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BoldItalic" w:eastAsia="Times New Roman" w:hAnsi="BoldItalic" w:cs="Times New Roman"/>
          <w:b/>
          <w:bCs/>
          <w:i/>
          <w:iCs/>
          <w:color w:val="FF0000"/>
          <w:sz w:val="36"/>
          <w:szCs w:val="36"/>
          <w:lang w:eastAsia="es-ES"/>
        </w:rPr>
        <w:t>Parashah 19</w:t>
      </w:r>
      <w:r w:rsidRPr="003E764E">
        <w:rPr>
          <w:rFonts w:ascii="BoldItalic" w:eastAsia="Times New Roman" w:hAnsi="BoldItalic" w:cs="Times New Roman"/>
          <w:b/>
          <w:bCs/>
          <w:i/>
          <w:iCs/>
          <w:color w:val="000000"/>
          <w:sz w:val="36"/>
          <w:szCs w:val="36"/>
          <w:lang w:eastAsia="es-ES"/>
        </w:rPr>
        <w:t>: T'rumah (Contribución) shemot/exd 25:1-27:19</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b/>
          <w:bCs/>
          <w:color w:val="000000"/>
          <w:sz w:val="66"/>
          <w:szCs w:val="66"/>
          <w:lang w:eastAsia="es-ES"/>
        </w:rPr>
        <w:t>25</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1 </w:t>
      </w:r>
      <w:r w:rsidRPr="003E764E">
        <w:rPr>
          <w:rFonts w:ascii="TimesNewRoman" w:eastAsia="Times New Roman" w:hAnsi="TimesNewRoman" w:cs="Times New Roman"/>
          <w:i/>
          <w:iCs/>
          <w:color w:val="000000"/>
          <w:sz w:val="28"/>
          <w:szCs w:val="28"/>
          <w:lang w:eastAsia="es-ES"/>
        </w:rPr>
        <w:t xml:space="preserve">YAHWEH </w:t>
      </w:r>
      <w:r w:rsidRPr="003E764E">
        <w:rPr>
          <w:rFonts w:ascii="TimesNewRoman" w:eastAsia="Times New Roman" w:hAnsi="TimesNewRoman" w:cs="Times New Roman"/>
          <w:color w:val="000000"/>
          <w:sz w:val="28"/>
          <w:szCs w:val="28"/>
          <w:lang w:eastAsia="es-ES"/>
        </w:rPr>
        <w:t xml:space="preserve">dijo a Moshe: </w:t>
      </w:r>
      <w:r w:rsidRPr="003E764E">
        <w:rPr>
          <w:rFonts w:ascii="TimesNewRoman" w:eastAsia="Times New Roman" w:hAnsi="TimesNewRoman" w:cs="Times New Roman"/>
          <w:color w:val="000000"/>
          <w:sz w:val="16"/>
          <w:szCs w:val="16"/>
          <w:lang w:eastAsia="es-ES"/>
        </w:rPr>
        <w:t xml:space="preserve">2 </w:t>
      </w:r>
      <w:r w:rsidRPr="003E764E">
        <w:rPr>
          <w:rFonts w:ascii="TimesNewRoman" w:eastAsia="Times New Roman" w:hAnsi="TimesNewRoman" w:cs="Times New Roman"/>
          <w:color w:val="000000"/>
          <w:sz w:val="28"/>
          <w:szCs w:val="28"/>
          <w:lang w:eastAsia="es-ES"/>
        </w:rPr>
        <w:t>"Dile a los hijos de Yisra'el que hagan una colecta para mí – acepta una contribución de cualquiera que de todo corazón quiera dar.</w:t>
      </w:r>
      <w:bookmarkStart w:id="0" w:name="_ftnref1"/>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"_ftn1"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[107]</w:t>
      </w:r>
      <w:r w:rsidRPr="003E764E">
        <w:rPr>
          <w:rFonts w:ascii="Times New Roman" w:eastAsia="Times New Roman" w:hAnsi="Times New Roman" w:cs="Times New Roman"/>
          <w:sz w:val="24"/>
          <w:szCs w:val="24"/>
          <w:lang w:eastAsia="es-ES"/>
        </w:rPr>
        <w:fldChar w:fldCharType="end"/>
      </w:r>
      <w:bookmarkEnd w:id="0"/>
      <w:r w:rsidRPr="003E764E">
        <w:rPr>
          <w:rFonts w:ascii="TimesNewRoman" w:eastAsia="Times New Roman" w:hAnsi="TimesNewRoman" w:cs="Times New Roman"/>
          <w:color w:val="000000"/>
          <w:sz w:val="16"/>
          <w:szCs w:val="16"/>
          <w:lang w:eastAsia="es-ES"/>
        </w:rPr>
        <w:t xml:space="preserve"> 3 </w:t>
      </w:r>
      <w:r w:rsidRPr="003E764E">
        <w:rPr>
          <w:rFonts w:ascii="TimesNewRoman" w:eastAsia="Times New Roman" w:hAnsi="TimesNewRoman" w:cs="Times New Roman"/>
          <w:color w:val="000000"/>
          <w:sz w:val="28"/>
          <w:szCs w:val="28"/>
          <w:lang w:eastAsia="es-ES"/>
        </w:rPr>
        <w:t>La contribución que tomarás de ellos es de oro, plata y bronce; 4 hilo azul, púrpura y escarlata; lino fino, pelo de carnero,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5</w:t>
      </w:r>
      <w:r w:rsidRPr="003E764E">
        <w:rPr>
          <w:rFonts w:ascii="TimesNewRoman" w:eastAsia="Times New Roman" w:hAnsi="TimesNewRoman" w:cs="Times New Roman"/>
          <w:color w:val="000000"/>
          <w:sz w:val="28"/>
          <w:szCs w:val="28"/>
          <w:lang w:eastAsia="es-ES"/>
        </w:rPr>
        <w:t xml:space="preserve"> pieles de machos cabríos teñidas y piel fina; madera de acacia;</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6 </w:t>
      </w:r>
      <w:r w:rsidRPr="003E764E">
        <w:rPr>
          <w:rFonts w:ascii="TimesNewRoman" w:eastAsia="Times New Roman" w:hAnsi="TimesNewRoman" w:cs="Times New Roman"/>
          <w:color w:val="000000"/>
          <w:sz w:val="28"/>
          <w:szCs w:val="28"/>
          <w:lang w:eastAsia="es-ES"/>
        </w:rPr>
        <w:t>aceite para la luz, especias para el aceite de la unción y para el incienso fragante;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7 </w:t>
      </w:r>
      <w:r w:rsidRPr="003E764E">
        <w:rPr>
          <w:rFonts w:ascii="TimesNewRoman" w:eastAsia="Times New Roman" w:hAnsi="TimesNewRoman" w:cs="Times New Roman"/>
          <w:color w:val="000000"/>
          <w:sz w:val="28"/>
          <w:szCs w:val="28"/>
          <w:lang w:eastAsia="es-ES"/>
        </w:rPr>
        <w:t>piedras de ónice y otras piedras para ser puestas, para la vestidura sacerdotal y el oráculo.</w:t>
      </w:r>
      <w:r w:rsidRPr="003E764E">
        <w:rPr>
          <w:rFonts w:ascii="TimesNewRoman" w:eastAsia="Times New Roman" w:hAnsi="TimesNewRoman" w:cs="Times New Roman"/>
          <w:color w:val="000000"/>
          <w:sz w:val="16"/>
          <w:szCs w:val="16"/>
          <w:lang w:eastAsia="es-ES"/>
        </w:rPr>
        <w:t>[</w:t>
      </w:r>
      <w:r w:rsidRPr="003E764E">
        <w:rPr>
          <w:rFonts w:ascii="TimesNewRoman" w:eastAsia="Times New Roman" w:hAnsi="TimesNewRoman" w:cs="Times New Roman"/>
          <w:color w:val="0000FF"/>
          <w:sz w:val="16"/>
          <w:szCs w:val="16"/>
          <w:lang w:eastAsia="es-ES"/>
        </w:rPr>
        <w:t>cp 27:20; 29:4, Is 1:16; 41:9; Re 19:8</w:t>
      </w:r>
      <w:r w:rsidRPr="003E764E">
        <w:rPr>
          <w:rFonts w:ascii="TimesNewRoman" w:eastAsia="Times New Roman" w:hAnsi="TimesNewRoman" w:cs="Times New Roman"/>
          <w:color w:val="000000"/>
          <w:sz w:val="16"/>
          <w:szCs w:val="16"/>
          <w:lang w:eastAsia="es-ES"/>
        </w:rPr>
        <w:t>]</w:t>
      </w:r>
      <w:r w:rsidRPr="003E764E">
        <w:rPr>
          <w:rFonts w:ascii="TimesNewRoman" w:eastAsia="Times New Roman" w:hAnsi="TimesNewRoman" w:cs="Times New Roman"/>
          <w:color w:val="000000"/>
          <w:sz w:val="28"/>
          <w:szCs w:val="28"/>
          <w:lang w:eastAsia="es-ES"/>
        </w:rPr>
        <w:t xml:space="preserve">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8 </w:t>
      </w:r>
      <w:r w:rsidRPr="003E764E">
        <w:rPr>
          <w:rFonts w:ascii="TimesNewRoman" w:eastAsia="Times New Roman" w:hAnsi="TimesNewRoman" w:cs="Times New Roman"/>
          <w:color w:val="000000"/>
          <w:sz w:val="28"/>
          <w:szCs w:val="28"/>
          <w:lang w:eastAsia="es-ES"/>
        </w:rPr>
        <w:t>"Tienes que hacerme un Lugar Kadosh, para que Yo pueda habitar entre ellos.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9</w:t>
      </w:r>
      <w:r w:rsidRPr="003E764E">
        <w:rPr>
          <w:rFonts w:ascii="TimesNewRoman" w:eastAsia="Times New Roman" w:hAnsi="TimesNewRoman" w:cs="Times New Roman"/>
          <w:color w:val="000000"/>
          <w:sz w:val="28"/>
          <w:szCs w:val="28"/>
          <w:lang w:eastAsia="es-ES"/>
        </w:rPr>
        <w:t xml:space="preserve"> Lo harás de acuerdo a todo lo que Yo te muestre – el diseño del Tabernáculo y el diseño de su mobiliario. Así es como lo tienes que hacer</w:t>
      </w:r>
      <w:proofErr w:type="gramStart"/>
      <w:r w:rsidRPr="003E764E">
        <w:rPr>
          <w:rFonts w:ascii="TimesNewRoman" w:eastAsia="Times New Roman" w:hAnsi="TimesNewRoman" w:cs="Times New Roman"/>
          <w:color w:val="000000"/>
          <w:sz w:val="28"/>
          <w:szCs w:val="28"/>
          <w:lang w:eastAsia="es-ES"/>
        </w:rPr>
        <w:t>.</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cp 29:45; He 3:6; 9:1-2; Re 21:3</w:t>
      </w:r>
      <w:r w:rsidRPr="003E764E">
        <w:rPr>
          <w:rFonts w:ascii="TimesNewRoman" w:eastAsia="Times New Roman" w:hAnsi="TimesNewRoman" w:cs="Times New Roman"/>
          <w:color w:val="000000"/>
          <w:sz w:val="16"/>
          <w:szCs w:val="16"/>
          <w:lang w:eastAsia="es-ES"/>
        </w:rPr>
        <w:t>]</w:t>
      </w:r>
      <w:r w:rsidRPr="003E764E">
        <w:rPr>
          <w:rFonts w:ascii="TimesNewRoman" w:eastAsia="Times New Roman" w:hAnsi="TimesNewRoman" w:cs="Times New Roman"/>
          <w:color w:val="000000"/>
          <w:sz w:val="28"/>
          <w:szCs w:val="28"/>
          <w:lang w:eastAsia="es-ES"/>
        </w:rPr>
        <w:t xml:space="preserve">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10 </w:t>
      </w:r>
      <w:r w:rsidRPr="003E764E">
        <w:rPr>
          <w:rFonts w:ascii="TimesNewRoman" w:eastAsia="Times New Roman" w:hAnsi="TimesNewRoman" w:cs="Times New Roman"/>
          <w:color w:val="000000"/>
          <w:sz w:val="28"/>
          <w:szCs w:val="28"/>
          <w:lang w:eastAsia="es-ES"/>
        </w:rPr>
        <w:t>"Tienes que hacer un Arca de madera de acacia tres y tres cuartos pies de largo, dos y cuarto pies de ancho y dos y cuarto pies de alto. 11 Lo recubrirás con oro puro – recubriéndolo ambos por dentro y por fuera – y pones una moldura de oro alrededor de la parte superior de él.</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12</w:t>
      </w:r>
      <w:r w:rsidRPr="003E764E">
        <w:rPr>
          <w:rFonts w:ascii="TimesNewRoman" w:eastAsia="Times New Roman" w:hAnsi="TimesNewRoman" w:cs="Times New Roman"/>
          <w:color w:val="000000"/>
          <w:sz w:val="28"/>
          <w:szCs w:val="28"/>
          <w:lang w:eastAsia="es-ES"/>
        </w:rPr>
        <w:t xml:space="preserve"> Fundirás cuatro argollas para ella y las prenderás a sus cuatro patas, dos argollas en cada lado.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13</w:t>
      </w:r>
      <w:r w:rsidRPr="003E764E">
        <w:rPr>
          <w:rFonts w:ascii="TimesNewRoman" w:eastAsia="Times New Roman" w:hAnsi="TimesNewRoman" w:cs="Times New Roman"/>
          <w:color w:val="000000"/>
          <w:sz w:val="28"/>
          <w:szCs w:val="28"/>
          <w:lang w:eastAsia="es-ES"/>
        </w:rPr>
        <w:t xml:space="preserve"> Harás unas varas de madera de acacia, recúbrelas con oro. </w:t>
      </w:r>
      <w:r w:rsidRPr="003E764E">
        <w:rPr>
          <w:rFonts w:ascii="TimesNewRoman" w:eastAsia="Times New Roman" w:hAnsi="TimesNewRoman" w:cs="Times New Roman"/>
          <w:color w:val="000000"/>
          <w:sz w:val="16"/>
          <w:szCs w:val="16"/>
          <w:lang w:eastAsia="es-ES"/>
        </w:rPr>
        <w:t xml:space="preserve">14 </w:t>
      </w:r>
      <w:r w:rsidRPr="003E764E">
        <w:rPr>
          <w:rFonts w:ascii="TimesNewRoman" w:eastAsia="Times New Roman" w:hAnsi="TimesNewRoman" w:cs="Times New Roman"/>
          <w:color w:val="000000"/>
          <w:sz w:val="28"/>
          <w:szCs w:val="28"/>
          <w:lang w:eastAsia="es-ES"/>
        </w:rPr>
        <w:t>Pon las varas por las argollas a los lados del Arca; las usarás para cargar el Arca.</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15 </w:t>
      </w:r>
      <w:r w:rsidRPr="003E764E">
        <w:rPr>
          <w:rFonts w:ascii="TimesNewRoman" w:eastAsia="Times New Roman" w:hAnsi="TimesNewRoman" w:cs="Times New Roman"/>
          <w:color w:val="000000"/>
          <w:sz w:val="28"/>
          <w:szCs w:val="28"/>
          <w:lang w:eastAsia="es-ES"/>
        </w:rPr>
        <w:t xml:space="preserve">Las varas permanecerán en las argollas del Arca; no serán removidas de ella. </w:t>
      </w:r>
      <w:r w:rsidRPr="003E764E">
        <w:rPr>
          <w:rFonts w:ascii="TimesNewRoman" w:eastAsia="Times New Roman" w:hAnsi="TimesNewRoman" w:cs="Times New Roman"/>
          <w:color w:val="000000"/>
          <w:sz w:val="16"/>
          <w:szCs w:val="16"/>
          <w:lang w:eastAsia="es-ES"/>
        </w:rPr>
        <w:t>16</w:t>
      </w:r>
      <w:r w:rsidRPr="003E764E">
        <w:rPr>
          <w:rFonts w:ascii="TimesNewRoman" w:eastAsia="Times New Roman" w:hAnsi="TimesNewRoman" w:cs="Times New Roman"/>
          <w:color w:val="000000"/>
          <w:sz w:val="28"/>
          <w:szCs w:val="28"/>
          <w:lang w:eastAsia="es-ES"/>
        </w:rPr>
        <w:t xml:space="preserve"> Dentro del Arca pondrás los Testimonios cuales Yo te daré.</w:t>
      </w:r>
      <w:bookmarkStart w:id="1" w:name="_ftnref2"/>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"_ftn2"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[108]</w:t>
      </w:r>
      <w:r w:rsidRPr="003E764E">
        <w:rPr>
          <w:rFonts w:ascii="Times New Roman" w:eastAsia="Times New Roman" w:hAnsi="Times New Roman" w:cs="Times New Roman"/>
          <w:sz w:val="24"/>
          <w:szCs w:val="24"/>
          <w:lang w:eastAsia="es-ES"/>
        </w:rPr>
        <w:fldChar w:fldCharType="end"/>
      </w:r>
      <w:bookmarkEnd w:id="1"/>
      <w:r w:rsidRPr="003E764E">
        <w:rPr>
          <w:rFonts w:ascii="TimesNewRoman" w:eastAsia="Times New Roman" w:hAnsi="TimesNewRoman" w:cs="Times New Roman"/>
          <w:color w:val="000000"/>
          <w:sz w:val="15"/>
          <w:szCs w:val="15"/>
          <w:lang w:eastAsia="es-ES"/>
        </w:rPr>
        <w:t xml:space="preserve">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17</w:t>
      </w:r>
      <w:r w:rsidRPr="003E764E">
        <w:rPr>
          <w:rFonts w:ascii="TimesNewRoman" w:eastAsia="Times New Roman" w:hAnsi="TimesNewRoman" w:cs="Times New Roman"/>
          <w:color w:val="000000"/>
          <w:sz w:val="28"/>
          <w:szCs w:val="28"/>
          <w:lang w:eastAsia="es-ES"/>
        </w:rPr>
        <w:t xml:space="preserve"> "Harás una cubierta</w:t>
      </w:r>
      <w:bookmarkStart w:id="2" w:name="_ftnref3"/>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"_ftn3"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[109]</w:t>
      </w:r>
      <w:r w:rsidRPr="003E764E">
        <w:rPr>
          <w:rFonts w:ascii="Times New Roman" w:eastAsia="Times New Roman" w:hAnsi="Times New Roman" w:cs="Times New Roman"/>
          <w:sz w:val="24"/>
          <w:szCs w:val="24"/>
          <w:lang w:eastAsia="es-ES"/>
        </w:rPr>
        <w:fldChar w:fldCharType="end"/>
      </w:r>
      <w:bookmarkEnd w:id="2"/>
      <w:r w:rsidRPr="003E764E">
        <w:rPr>
          <w:rFonts w:ascii="TimesNewRoman" w:eastAsia="Times New Roman" w:hAnsi="TimesNewRoman" w:cs="Times New Roman"/>
          <w:color w:val="000000"/>
          <w:sz w:val="28"/>
          <w:szCs w:val="28"/>
          <w:lang w:eastAsia="es-ES"/>
        </w:rPr>
        <w:t xml:space="preserve"> de oro puro para el Arca; será de tres y tres cuartos pies de largo y dos y cuarto pies de ancho. </w:t>
      </w:r>
      <w:r w:rsidRPr="003E764E">
        <w:rPr>
          <w:rFonts w:ascii="TimesNewRoman" w:eastAsia="Times New Roman" w:hAnsi="TimesNewRoman" w:cs="Times New Roman"/>
          <w:color w:val="000000"/>
          <w:sz w:val="16"/>
          <w:szCs w:val="16"/>
          <w:lang w:eastAsia="es-ES"/>
        </w:rPr>
        <w:t xml:space="preserve">18 </w:t>
      </w:r>
      <w:r w:rsidRPr="003E764E">
        <w:rPr>
          <w:rFonts w:ascii="TimesNewRoman" w:eastAsia="Times New Roman" w:hAnsi="TimesNewRoman" w:cs="Times New Roman"/>
          <w:color w:val="000000"/>
          <w:sz w:val="28"/>
          <w:szCs w:val="28"/>
          <w:lang w:eastAsia="es-ES"/>
        </w:rPr>
        <w:t>Harás dos keruvim</w:t>
      </w:r>
      <w:bookmarkStart w:id="3" w:name="_ftnref4"/>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"_ftn4"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[110]</w:t>
      </w:r>
      <w:r w:rsidRPr="003E764E">
        <w:rPr>
          <w:rFonts w:ascii="Times New Roman" w:eastAsia="Times New Roman" w:hAnsi="Times New Roman" w:cs="Times New Roman"/>
          <w:sz w:val="24"/>
          <w:szCs w:val="24"/>
          <w:lang w:eastAsia="es-ES"/>
        </w:rPr>
        <w:fldChar w:fldCharType="end"/>
      </w:r>
      <w:bookmarkEnd w:id="3"/>
      <w:r w:rsidRPr="003E764E">
        <w:rPr>
          <w:rFonts w:ascii="TimesNewRoman" w:eastAsia="Times New Roman" w:hAnsi="TimesNewRoman" w:cs="Times New Roman"/>
          <w:color w:val="000000"/>
          <w:sz w:val="28"/>
          <w:szCs w:val="28"/>
          <w:lang w:eastAsia="es-ES"/>
        </w:rPr>
        <w:t xml:space="preserve"> de oro. Hazlos labrados a martillo por los dos extremos de la cubierta del Arca.</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19 </w:t>
      </w:r>
      <w:r w:rsidRPr="003E764E">
        <w:rPr>
          <w:rFonts w:ascii="TimesNewRoman" w:eastAsia="Times New Roman" w:hAnsi="TimesNewRoman" w:cs="Times New Roman"/>
          <w:color w:val="000000"/>
          <w:sz w:val="28"/>
          <w:szCs w:val="28"/>
          <w:lang w:eastAsia="es-ES"/>
        </w:rPr>
        <w:t>Haz un keruv para un extremo y el otro keruv para el otro extremo; haz los keruvim de una pieza con la cubierta del Arca a ambos extremos.</w:t>
      </w:r>
      <w:bookmarkStart w:id="4" w:name="_ftnref5"/>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"_ftn5"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[111]</w:t>
      </w:r>
      <w:r w:rsidRPr="003E764E">
        <w:rPr>
          <w:rFonts w:ascii="Times New Roman" w:eastAsia="Times New Roman" w:hAnsi="Times New Roman" w:cs="Times New Roman"/>
          <w:sz w:val="24"/>
          <w:szCs w:val="24"/>
          <w:lang w:eastAsia="es-ES"/>
        </w:rPr>
        <w:fldChar w:fldCharType="end"/>
      </w:r>
      <w:bookmarkEnd w:id="4"/>
      <w:r w:rsidRPr="003E764E">
        <w:rPr>
          <w:rFonts w:ascii="TimesNewRoman" w:eastAsia="Times New Roman" w:hAnsi="TimesNewRoman" w:cs="Times New Roman"/>
          <w:color w:val="000000"/>
          <w:sz w:val="16"/>
          <w:szCs w:val="16"/>
          <w:lang w:eastAsia="es-ES"/>
        </w:rPr>
        <w:t xml:space="preserve"> 20 </w:t>
      </w:r>
      <w:r w:rsidRPr="003E764E">
        <w:rPr>
          <w:rFonts w:ascii="TimesNewRoman" w:eastAsia="Times New Roman" w:hAnsi="TimesNewRoman" w:cs="Times New Roman"/>
          <w:color w:val="000000"/>
          <w:sz w:val="28"/>
          <w:szCs w:val="28"/>
          <w:lang w:eastAsia="es-ES"/>
        </w:rPr>
        <w:t xml:space="preserve">Los keruvim tendrán sus alas extendidas por encima, para que sus alas cubran el Arca, sus rostros el uno enfrente del otro y hacia la cubierta del Arca. </w:t>
      </w:r>
      <w:r w:rsidRPr="003E764E">
        <w:rPr>
          <w:rFonts w:ascii="TimesNewRoman" w:eastAsia="Times New Roman" w:hAnsi="TimesNewRoman" w:cs="Times New Roman"/>
          <w:color w:val="000000"/>
          <w:sz w:val="19"/>
          <w:szCs w:val="19"/>
          <w:lang w:eastAsia="es-ES"/>
        </w:rPr>
        <w:t>[</w:t>
      </w:r>
      <w:r w:rsidRPr="003E764E">
        <w:rPr>
          <w:rFonts w:ascii="TimesNewRoman" w:eastAsia="Times New Roman" w:hAnsi="TimesNewRoman" w:cs="Times New Roman"/>
          <w:color w:val="0000FF"/>
          <w:sz w:val="19"/>
          <w:szCs w:val="19"/>
          <w:lang w:eastAsia="es-ES"/>
        </w:rPr>
        <w:t>He 9:5</w:t>
      </w:r>
      <w:r w:rsidRPr="003E764E">
        <w:rPr>
          <w:rFonts w:ascii="TimesNewRoman" w:eastAsia="Times New Roman" w:hAnsi="TimesNewRoman" w:cs="Times New Roman"/>
          <w:color w:val="000000"/>
          <w:sz w:val="19"/>
          <w:szCs w:val="19"/>
          <w:lang w:eastAsia="es-ES"/>
        </w:rPr>
        <w:t>]</w:t>
      </w:r>
      <w:r w:rsidRPr="003E764E">
        <w:rPr>
          <w:rFonts w:ascii="TimesNewRoman" w:eastAsia="Times New Roman" w:hAnsi="TimesNewRoman" w:cs="Times New Roman"/>
          <w:color w:val="000000"/>
          <w:sz w:val="16"/>
          <w:szCs w:val="16"/>
          <w:lang w:eastAsia="es-ES"/>
        </w:rPr>
        <w:t xml:space="preserve"> 21 </w:t>
      </w:r>
      <w:r w:rsidRPr="003E764E">
        <w:rPr>
          <w:rFonts w:ascii="TimesNewRoman" w:eastAsia="Times New Roman" w:hAnsi="TimesNewRoman" w:cs="Times New Roman"/>
          <w:color w:val="000000"/>
          <w:sz w:val="28"/>
          <w:szCs w:val="28"/>
          <w:lang w:eastAsia="es-ES"/>
        </w:rPr>
        <w:t xml:space="preserve">Pondrás la cubierta del Arca encima del Arca. Dentro del Arca pondrás los </w:t>
      </w:r>
      <w:proofErr w:type="gramStart"/>
      <w:r w:rsidRPr="003E764E">
        <w:rPr>
          <w:rFonts w:ascii="TimesNewRoman" w:eastAsia="Times New Roman" w:hAnsi="TimesNewRoman" w:cs="Times New Roman"/>
          <w:color w:val="000000"/>
          <w:sz w:val="28"/>
          <w:szCs w:val="28"/>
          <w:lang w:eastAsia="es-ES"/>
        </w:rPr>
        <w:t>Testimonios</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v.16</w:t>
      </w:r>
      <w:r w:rsidRPr="003E764E">
        <w:rPr>
          <w:rFonts w:ascii="TimesNewRoman" w:eastAsia="Times New Roman" w:hAnsi="TimesNewRoman" w:cs="Times New Roman"/>
          <w:color w:val="000000"/>
          <w:sz w:val="16"/>
          <w:szCs w:val="16"/>
          <w:lang w:eastAsia="es-ES"/>
        </w:rPr>
        <w:t xml:space="preserve">] </w:t>
      </w:r>
      <w:r w:rsidRPr="003E764E">
        <w:rPr>
          <w:rFonts w:ascii="TimesNewRoman" w:eastAsia="Times New Roman" w:hAnsi="TimesNewRoman" w:cs="Times New Roman"/>
          <w:color w:val="000000"/>
          <w:sz w:val="28"/>
          <w:szCs w:val="28"/>
          <w:lang w:eastAsia="es-ES"/>
        </w:rPr>
        <w:t>que Yo te daré.</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22 </w:t>
      </w:r>
      <w:r w:rsidRPr="003E764E">
        <w:rPr>
          <w:rFonts w:ascii="TimesNewRoman" w:eastAsia="Times New Roman" w:hAnsi="TimesNewRoman" w:cs="Times New Roman"/>
          <w:color w:val="000000"/>
          <w:sz w:val="28"/>
          <w:szCs w:val="28"/>
          <w:lang w:eastAsia="es-ES"/>
        </w:rPr>
        <w:t xml:space="preserve">Allí me reuniré contigo. Yo hablaré contigo desde arriba de la cubierta del Arca, desde entre los dos keruvim que están sobre el Arca para el Testimonio, acerca de todas las órdenes que Yo te estoy dando para los hijos de Yisra'el.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23 </w:t>
      </w:r>
      <w:r w:rsidRPr="003E764E">
        <w:rPr>
          <w:rFonts w:ascii="TimesNewRoman" w:eastAsia="Times New Roman" w:hAnsi="TimesNewRoman" w:cs="Times New Roman"/>
          <w:color w:val="000000"/>
          <w:sz w:val="28"/>
          <w:szCs w:val="28"/>
          <w:lang w:eastAsia="es-ES"/>
        </w:rPr>
        <w:t>"Harás una mesa de madera de acacia tres pies de largo, dieciocho pulgadas de ancho y dieciocho pulgadas de alto</w:t>
      </w:r>
      <w:proofErr w:type="gramStart"/>
      <w:r w:rsidRPr="003E764E">
        <w:rPr>
          <w:rFonts w:ascii="TimesNewRoman" w:eastAsia="Times New Roman" w:hAnsi="TimesNewRoman" w:cs="Times New Roman"/>
          <w:color w:val="000000"/>
          <w:sz w:val="28"/>
          <w:szCs w:val="28"/>
          <w:lang w:eastAsia="es-ES"/>
        </w:rPr>
        <w:t>.</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1R 7:48; He 9:2</w:t>
      </w:r>
      <w:r w:rsidRPr="003E764E">
        <w:rPr>
          <w:rFonts w:ascii="TimesNewRoman" w:eastAsia="Times New Roman" w:hAnsi="TimesNewRoman" w:cs="Times New Roman"/>
          <w:color w:val="000000"/>
          <w:sz w:val="16"/>
          <w:szCs w:val="16"/>
          <w:lang w:eastAsia="es-ES"/>
        </w:rPr>
        <w:t>] 24</w:t>
      </w:r>
      <w:r w:rsidRPr="003E764E">
        <w:rPr>
          <w:rFonts w:ascii="TimesNewRoman" w:eastAsia="Times New Roman" w:hAnsi="TimesNewRoman" w:cs="Times New Roman"/>
          <w:color w:val="000000"/>
          <w:sz w:val="28"/>
          <w:szCs w:val="28"/>
          <w:lang w:eastAsia="es-ES"/>
        </w:rPr>
        <w:t xml:space="preserve"> Recúbrela con oro puro, y pon una moldura de oro alrededor de la cubierta de ella. </w:t>
      </w:r>
      <w:r w:rsidRPr="003E764E">
        <w:rPr>
          <w:rFonts w:ascii="TimesNewRoman" w:eastAsia="Times New Roman" w:hAnsi="TimesNewRoman" w:cs="Times New Roman"/>
          <w:color w:val="000000"/>
          <w:sz w:val="16"/>
          <w:szCs w:val="16"/>
          <w:lang w:eastAsia="es-ES"/>
        </w:rPr>
        <w:t xml:space="preserve">25 </w:t>
      </w:r>
      <w:r w:rsidRPr="003E764E">
        <w:rPr>
          <w:rFonts w:ascii="TimesNewRoman" w:eastAsia="Times New Roman" w:hAnsi="TimesNewRoman" w:cs="Times New Roman"/>
          <w:color w:val="000000"/>
          <w:sz w:val="28"/>
          <w:szCs w:val="28"/>
          <w:lang w:eastAsia="es-ES"/>
        </w:rPr>
        <w:t>Harás alrededor de ella un reborde de un palmo menor de anchura, y pon una moldura de oro alrededor del reborde.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26 </w:t>
      </w:r>
      <w:r w:rsidRPr="003E764E">
        <w:rPr>
          <w:rFonts w:ascii="TimesNewRoman" w:eastAsia="Times New Roman" w:hAnsi="TimesNewRoman" w:cs="Times New Roman"/>
          <w:color w:val="000000"/>
          <w:sz w:val="28"/>
          <w:szCs w:val="28"/>
          <w:lang w:eastAsia="es-ES"/>
        </w:rPr>
        <w:t>Haz cuatro argollas para ella, y prende las argollas a las cuatro esquinas, cerca de sus cuatro patas.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27 </w:t>
      </w:r>
      <w:r w:rsidRPr="003E764E">
        <w:rPr>
          <w:rFonts w:ascii="TimesNewRoman" w:eastAsia="Times New Roman" w:hAnsi="TimesNewRoman" w:cs="Times New Roman"/>
          <w:color w:val="000000"/>
          <w:sz w:val="28"/>
          <w:szCs w:val="28"/>
          <w:lang w:eastAsia="es-ES"/>
        </w:rPr>
        <w:t>Las argollas para sostener las varas usadas para cargar la mesa serán puestas cerca del reborde.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28 </w:t>
      </w:r>
      <w:r w:rsidRPr="003E764E">
        <w:rPr>
          <w:rFonts w:ascii="TimesNewRoman" w:eastAsia="Times New Roman" w:hAnsi="TimesNewRoman" w:cs="Times New Roman"/>
          <w:color w:val="000000"/>
          <w:sz w:val="28"/>
          <w:szCs w:val="28"/>
          <w:lang w:eastAsia="es-ES"/>
        </w:rPr>
        <w:t xml:space="preserve">Haz las varas de madera de acacia, recúbrelas con oro, y úsalas para cargar la mesa.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29 </w:t>
      </w:r>
      <w:r w:rsidRPr="003E764E">
        <w:rPr>
          <w:rFonts w:ascii="TimesNewRoman" w:eastAsia="Times New Roman" w:hAnsi="TimesNewRoman" w:cs="Times New Roman"/>
          <w:color w:val="000000"/>
          <w:sz w:val="28"/>
          <w:szCs w:val="28"/>
          <w:lang w:eastAsia="es-ES"/>
        </w:rPr>
        <w:t>"Haz sus platos, sartenes, tazones y jarras de oro puro</w:t>
      </w:r>
      <w:proofErr w:type="gramStart"/>
      <w:r w:rsidRPr="003E764E">
        <w:rPr>
          <w:rFonts w:ascii="TimesNewRoman" w:eastAsia="Times New Roman" w:hAnsi="TimesNewRoman" w:cs="Times New Roman"/>
          <w:color w:val="000000"/>
          <w:sz w:val="23"/>
          <w:szCs w:val="23"/>
          <w:lang w:eastAsia="es-ES"/>
        </w:rPr>
        <w:t>.</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Nu 4:7</w:t>
      </w:r>
      <w:r w:rsidRPr="003E764E">
        <w:rPr>
          <w:rFonts w:ascii="TimesNewRoman" w:eastAsia="Times New Roman" w:hAnsi="TimesNewRoman" w:cs="Times New Roman"/>
          <w:color w:val="000000"/>
          <w:sz w:val="16"/>
          <w:szCs w:val="16"/>
          <w:lang w:eastAsia="es-ES"/>
        </w:rPr>
        <w:t xml:space="preserve">] 30 </w:t>
      </w:r>
      <w:r w:rsidRPr="003E764E">
        <w:rPr>
          <w:rFonts w:ascii="TimesNewRoman" w:eastAsia="Times New Roman" w:hAnsi="TimesNewRoman" w:cs="Times New Roman"/>
          <w:color w:val="000000"/>
          <w:sz w:val="28"/>
          <w:szCs w:val="28"/>
          <w:lang w:eastAsia="es-ES"/>
        </w:rPr>
        <w:t>Sobre la mesa pondrás el Pan de la Presencia en mi presencia siempre.</w:t>
      </w:r>
      <w:bookmarkStart w:id="5" w:name="_ftnref6"/>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"_ftn6"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[112]</w:t>
      </w:r>
      <w:r w:rsidRPr="003E764E">
        <w:rPr>
          <w:rFonts w:ascii="Times New Roman" w:eastAsia="Times New Roman" w:hAnsi="Times New Roman" w:cs="Times New Roman"/>
          <w:sz w:val="24"/>
          <w:szCs w:val="24"/>
          <w:lang w:eastAsia="es-ES"/>
        </w:rPr>
        <w:fldChar w:fldCharType="end"/>
      </w:r>
      <w:bookmarkEnd w:id="5"/>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lastRenderedPageBreak/>
        <w:t xml:space="preserve">31 </w:t>
      </w:r>
      <w:r w:rsidRPr="003E764E">
        <w:rPr>
          <w:rFonts w:ascii="TimesNewRoman" w:eastAsia="Times New Roman" w:hAnsi="TimesNewRoman" w:cs="Times New Roman"/>
          <w:color w:val="000000"/>
          <w:sz w:val="28"/>
          <w:szCs w:val="28"/>
          <w:lang w:eastAsia="es-ES"/>
        </w:rPr>
        <w:t>Harás una menorah de oro puro. Tiene que ser hecha labrada a martillo; su base, astil, tazas, círculo de hojas y pétalos exteriores serán hechos de una pieza con ella.</w:t>
      </w:r>
      <w:bookmarkStart w:id="6" w:name="_ftnref7"/>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"_ftn7"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[113]</w:t>
      </w:r>
      <w:r w:rsidRPr="003E764E">
        <w:rPr>
          <w:rFonts w:ascii="Times New Roman" w:eastAsia="Times New Roman" w:hAnsi="Times New Roman" w:cs="Times New Roman"/>
          <w:sz w:val="24"/>
          <w:szCs w:val="24"/>
          <w:lang w:eastAsia="es-ES"/>
        </w:rPr>
        <w:fldChar w:fldCharType="end"/>
      </w:r>
      <w:bookmarkEnd w:id="6"/>
      <w:r w:rsidRPr="003E764E">
        <w:rPr>
          <w:rFonts w:ascii="TimesNewRoman" w:eastAsia="Times New Roman" w:hAnsi="TimesNewRoman" w:cs="Times New Roman"/>
          <w:color w:val="000000"/>
          <w:sz w:val="16"/>
          <w:szCs w:val="16"/>
          <w:lang w:eastAsia="es-ES"/>
        </w:rPr>
        <w:t xml:space="preserve"> 32 </w:t>
      </w:r>
      <w:r w:rsidRPr="003E764E">
        <w:rPr>
          <w:rFonts w:ascii="TimesNewRoman" w:eastAsia="Times New Roman" w:hAnsi="TimesNewRoman" w:cs="Times New Roman"/>
          <w:color w:val="000000"/>
          <w:sz w:val="28"/>
          <w:szCs w:val="28"/>
          <w:lang w:eastAsia="es-ES"/>
        </w:rPr>
        <w:t xml:space="preserve">Tendrá seis ramas extendiéndose de sus lados, tres ramas de la menorah en un lado de ella y tres en el otro lado.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33 </w:t>
      </w:r>
      <w:r w:rsidRPr="003E764E">
        <w:rPr>
          <w:rFonts w:ascii="TimesNewRoman" w:eastAsia="Times New Roman" w:hAnsi="TimesNewRoman" w:cs="Times New Roman"/>
          <w:color w:val="000000"/>
          <w:sz w:val="28"/>
          <w:szCs w:val="28"/>
          <w:lang w:eastAsia="es-ES"/>
        </w:rPr>
        <w:t xml:space="preserve">En una rama habrá tres copas moldeadas en forma de flores de almendro, cada una con un aro exterior de hojas y pétalos; asimismo en la rama opuesta tres copas moldeadas como flores de almendro, cada una con un aro exterior de hojas y pétalos; y similarmente todas las seis ramas que se extienden de la menorah. </w:t>
      </w:r>
      <w:r w:rsidRPr="003E764E">
        <w:rPr>
          <w:rFonts w:ascii="TimesNewRoman" w:eastAsia="Times New Roman" w:hAnsi="TimesNewRoman" w:cs="Times New Roman"/>
          <w:color w:val="000000"/>
          <w:sz w:val="16"/>
          <w:szCs w:val="16"/>
          <w:lang w:eastAsia="es-ES"/>
        </w:rPr>
        <w:t xml:space="preserve">34 </w:t>
      </w:r>
      <w:r w:rsidRPr="003E764E">
        <w:rPr>
          <w:rFonts w:ascii="TimesNewRoman" w:eastAsia="Times New Roman" w:hAnsi="TimesNewRoman" w:cs="Times New Roman"/>
          <w:color w:val="000000"/>
          <w:sz w:val="28"/>
          <w:szCs w:val="28"/>
          <w:lang w:eastAsia="es-ES"/>
        </w:rPr>
        <w:t xml:space="preserve">En el astil central de la menorah habrá cuatro copas moldeadas como flores de almendro, cada una con su aro externo de hojas y pétalos. </w:t>
      </w:r>
      <w:r w:rsidRPr="003E764E">
        <w:rPr>
          <w:rFonts w:ascii="TimesNewRoman" w:eastAsia="Times New Roman" w:hAnsi="TimesNewRoman" w:cs="Times New Roman"/>
          <w:color w:val="000000"/>
          <w:sz w:val="16"/>
          <w:szCs w:val="16"/>
          <w:lang w:eastAsia="es-ES"/>
        </w:rPr>
        <w:t xml:space="preserve">35 </w:t>
      </w:r>
      <w:r w:rsidRPr="003E764E">
        <w:rPr>
          <w:rFonts w:ascii="TimesNewRoman" w:eastAsia="Times New Roman" w:hAnsi="TimesNewRoman" w:cs="Times New Roman"/>
          <w:color w:val="000000"/>
          <w:sz w:val="28"/>
          <w:szCs w:val="28"/>
          <w:lang w:eastAsia="es-ES"/>
        </w:rPr>
        <w:t>Donde cada par de ramas se une al astil central habrá un aro exterior de hojas de una pieza con las ramas – así para todas las seis ramas.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36</w:t>
      </w:r>
      <w:r w:rsidRPr="003E764E">
        <w:rPr>
          <w:rFonts w:ascii="TimesNewRoman" w:eastAsia="Times New Roman" w:hAnsi="TimesNewRoman" w:cs="Times New Roman"/>
          <w:color w:val="000000"/>
          <w:sz w:val="28"/>
          <w:szCs w:val="28"/>
          <w:lang w:eastAsia="es-ES"/>
        </w:rPr>
        <w:t xml:space="preserve"> Los aros de las hojas exteriores y sus ramas serán de una pieza con el astil. Así la menorah completa será de una sola pieza labrada a martillo hecha de oro puro.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37 </w:t>
      </w:r>
      <w:r w:rsidRPr="003E764E">
        <w:rPr>
          <w:rFonts w:ascii="TimesNewRoman" w:eastAsia="Times New Roman" w:hAnsi="TimesNewRoman" w:cs="Times New Roman"/>
          <w:color w:val="000000"/>
          <w:sz w:val="28"/>
          <w:szCs w:val="28"/>
          <w:lang w:eastAsia="es-ES"/>
        </w:rPr>
        <w:t xml:space="preserve">Harás siete lámparas para la menorah, y las montarás como para dar luz al espacio al frente de ella. </w:t>
      </w:r>
      <w:r w:rsidRPr="003E764E">
        <w:rPr>
          <w:rFonts w:ascii="TimesNewRoman" w:eastAsia="Times New Roman" w:hAnsi="TimesNewRoman" w:cs="Times New Roman"/>
          <w:color w:val="000000"/>
          <w:sz w:val="16"/>
          <w:szCs w:val="16"/>
          <w:lang w:eastAsia="es-ES"/>
        </w:rPr>
        <w:t xml:space="preserve">38 </w:t>
      </w:r>
      <w:r w:rsidRPr="003E764E">
        <w:rPr>
          <w:rFonts w:ascii="TimesNewRoman" w:eastAsia="Times New Roman" w:hAnsi="TimesNewRoman" w:cs="Times New Roman"/>
          <w:color w:val="000000"/>
          <w:sz w:val="28"/>
          <w:szCs w:val="28"/>
          <w:lang w:eastAsia="es-ES"/>
        </w:rPr>
        <w:t>Sus tenazas y bandejas serán de oro puro.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w:t>
      </w:r>
      <w:r w:rsidRPr="003E764E">
        <w:rPr>
          <w:rFonts w:ascii="TimesNewRoman" w:eastAsia="Times New Roman" w:hAnsi="TimesNewRoman" w:cs="Times New Roman"/>
          <w:color w:val="0000FF"/>
          <w:sz w:val="16"/>
          <w:szCs w:val="16"/>
          <w:lang w:eastAsia="es-ES"/>
        </w:rPr>
        <w:t>1R 7:49</w:t>
      </w:r>
      <w:r w:rsidRPr="003E764E">
        <w:rPr>
          <w:rFonts w:ascii="TimesNewRoman" w:eastAsia="Times New Roman" w:hAnsi="TimesNewRoman" w:cs="Times New Roman"/>
          <w:color w:val="000000"/>
          <w:sz w:val="16"/>
          <w:szCs w:val="16"/>
          <w:lang w:eastAsia="es-ES"/>
        </w:rPr>
        <w:t xml:space="preserve">] 39 </w:t>
      </w:r>
      <w:r w:rsidRPr="003E764E">
        <w:rPr>
          <w:rFonts w:ascii="TimesNewRoman" w:eastAsia="Times New Roman" w:hAnsi="TimesNewRoman" w:cs="Times New Roman"/>
          <w:color w:val="000000"/>
          <w:sz w:val="28"/>
          <w:szCs w:val="28"/>
          <w:lang w:eastAsia="es-ES"/>
        </w:rPr>
        <w:t>La menorah y sus utensilios serán hechos de sesenta y seis libras de oro puro.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40 </w:t>
      </w:r>
      <w:r w:rsidRPr="003E764E">
        <w:rPr>
          <w:rFonts w:ascii="TimesNewRoman" w:eastAsia="Times New Roman" w:hAnsi="TimesNewRoman" w:cs="Times New Roman"/>
          <w:color w:val="000000"/>
          <w:sz w:val="28"/>
          <w:szCs w:val="28"/>
          <w:lang w:eastAsia="es-ES"/>
        </w:rPr>
        <w:t>Mira que las hagas de acuerdo al diseño que se te ha mostrado en la montaña</w:t>
      </w:r>
      <w:proofErr w:type="gramStart"/>
      <w:r w:rsidRPr="003E764E">
        <w:rPr>
          <w:rFonts w:ascii="TimesNewRoman" w:eastAsia="Times New Roman" w:hAnsi="TimesNewRoman" w:cs="Times New Roman"/>
          <w:color w:val="000000"/>
          <w:sz w:val="28"/>
          <w:szCs w:val="28"/>
          <w:lang w:eastAsia="es-ES"/>
        </w:rPr>
        <w:t>.</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Nu 8:4; Hch 7:44</w:t>
      </w:r>
      <w:r w:rsidRPr="003E764E">
        <w:rPr>
          <w:rFonts w:ascii="TimesNewRoman" w:eastAsia="Times New Roman" w:hAnsi="TimesNewRoman" w:cs="Times New Roman"/>
          <w:color w:val="000000"/>
          <w:sz w:val="16"/>
          <w:szCs w:val="16"/>
          <w:lang w:eastAsia="es-ES"/>
        </w:rPr>
        <w:t>]</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b/>
          <w:bCs/>
          <w:color w:val="000000"/>
          <w:sz w:val="66"/>
          <w:szCs w:val="66"/>
          <w:lang w:eastAsia="es-ES"/>
        </w:rPr>
        <w:t>26</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1 </w:t>
      </w:r>
      <w:r w:rsidRPr="003E764E">
        <w:rPr>
          <w:rFonts w:ascii="TimesNewRoman" w:eastAsia="Times New Roman" w:hAnsi="TimesNewRoman" w:cs="Times New Roman"/>
          <w:color w:val="000000"/>
          <w:sz w:val="28"/>
          <w:szCs w:val="28"/>
          <w:lang w:eastAsia="es-ES"/>
        </w:rPr>
        <w:t>"Harás un Tabernáculo de diez cortinas de lino fino tejido y con hilo azul, púrpura y escarlata. Las harás con los keruvim bordados de oficio de artífice.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 </w:t>
      </w:r>
      <w:r w:rsidRPr="003E764E">
        <w:rPr>
          <w:rFonts w:ascii="TimesNewRoman" w:eastAsia="Times New Roman" w:hAnsi="TimesNewRoman" w:cs="Times New Roman"/>
          <w:color w:val="000000"/>
          <w:sz w:val="28"/>
          <w:szCs w:val="28"/>
          <w:lang w:eastAsia="es-ES"/>
        </w:rPr>
        <w:t>Cada una será de cuarenta pies de largo y seis pies de ancho; todas las cortinas serán del mismo tamaño.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3 </w:t>
      </w:r>
      <w:r w:rsidRPr="003E764E">
        <w:rPr>
          <w:rFonts w:ascii="TimesNewRoman" w:eastAsia="Times New Roman" w:hAnsi="TimesNewRoman" w:cs="Times New Roman"/>
          <w:color w:val="000000"/>
          <w:sz w:val="28"/>
          <w:szCs w:val="28"/>
          <w:lang w:eastAsia="es-ES"/>
        </w:rPr>
        <w:t>Cinco cortinas estarán unidas una a la otra, y las otras cinco cortinas estarán unidas una a la otra.</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4 </w:t>
      </w:r>
      <w:r w:rsidRPr="003E764E">
        <w:rPr>
          <w:rFonts w:ascii="TimesNewRoman" w:eastAsia="Times New Roman" w:hAnsi="TimesNewRoman" w:cs="Times New Roman"/>
          <w:color w:val="000000"/>
          <w:sz w:val="28"/>
          <w:szCs w:val="28"/>
          <w:lang w:eastAsia="es-ES"/>
        </w:rPr>
        <w:t>Haz gazas de azul en el borde de la cortina exterior en el primer juego, y haz lo mismo en el borde de la cortina exterior en el segundo juego.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5 </w:t>
      </w:r>
      <w:r w:rsidRPr="003E764E">
        <w:rPr>
          <w:rFonts w:ascii="TimesNewRoman" w:eastAsia="Times New Roman" w:hAnsi="TimesNewRoman" w:cs="Times New Roman"/>
          <w:color w:val="000000"/>
          <w:sz w:val="28"/>
          <w:szCs w:val="28"/>
          <w:lang w:eastAsia="es-ES"/>
        </w:rPr>
        <w:t>Haz cincuenta gazas en la primera cortina, y haz cincuenta gazas en el borde de la cortina en el segundo juego; las gazas estarán opuestas unas a otras.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6 </w:t>
      </w:r>
      <w:r w:rsidRPr="003E764E">
        <w:rPr>
          <w:rFonts w:ascii="TimesNewRoman" w:eastAsia="Times New Roman" w:hAnsi="TimesNewRoman" w:cs="Times New Roman"/>
          <w:color w:val="000000"/>
          <w:sz w:val="28"/>
          <w:szCs w:val="28"/>
          <w:lang w:eastAsia="es-ES"/>
        </w:rPr>
        <w:t xml:space="preserve">Haz cincuenta broches de oro, y enlaza las cortinas una con otra con los broches, para que el Tabernáculo forme una sola unidad.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7 </w:t>
      </w:r>
      <w:r w:rsidRPr="003E764E">
        <w:rPr>
          <w:rFonts w:ascii="TimesNewRoman" w:eastAsia="Times New Roman" w:hAnsi="TimesNewRoman" w:cs="Times New Roman"/>
          <w:color w:val="000000"/>
          <w:sz w:val="28"/>
          <w:szCs w:val="28"/>
          <w:lang w:eastAsia="es-ES"/>
        </w:rPr>
        <w:t>"Harás cortinas de pelo de cabra</w:t>
      </w:r>
      <w:bookmarkStart w:id="7" w:name="_ftnref8"/>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"_ftn8"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[114]</w:t>
      </w:r>
      <w:r w:rsidRPr="003E764E">
        <w:rPr>
          <w:rFonts w:ascii="Times New Roman" w:eastAsia="Times New Roman" w:hAnsi="Times New Roman" w:cs="Times New Roman"/>
          <w:sz w:val="24"/>
          <w:szCs w:val="24"/>
          <w:lang w:eastAsia="es-ES"/>
        </w:rPr>
        <w:fldChar w:fldCharType="end"/>
      </w:r>
      <w:bookmarkEnd w:id="7"/>
      <w:r w:rsidRPr="003E764E">
        <w:rPr>
          <w:rFonts w:ascii="TimesNewRoman" w:eastAsia="Times New Roman" w:hAnsi="TimesNewRoman" w:cs="Times New Roman"/>
          <w:color w:val="000000"/>
          <w:sz w:val="28"/>
          <w:szCs w:val="28"/>
          <w:lang w:eastAsia="es-ES"/>
        </w:rPr>
        <w:t xml:space="preserve"> para ser usadas como una tienda que cubra el Tabernáculo; haz once cortinas. </w:t>
      </w:r>
      <w:r w:rsidRPr="003E764E">
        <w:rPr>
          <w:rFonts w:ascii="TimesNewRoman" w:eastAsia="Times New Roman" w:hAnsi="TimesNewRoman" w:cs="Times New Roman"/>
          <w:color w:val="000000"/>
          <w:sz w:val="16"/>
          <w:szCs w:val="16"/>
          <w:lang w:eastAsia="es-ES"/>
        </w:rPr>
        <w:t>8</w:t>
      </w:r>
      <w:r w:rsidRPr="003E764E">
        <w:rPr>
          <w:rFonts w:ascii="TimesNewRoman" w:eastAsia="Times New Roman" w:hAnsi="TimesNewRoman" w:cs="Times New Roman"/>
          <w:color w:val="000000"/>
          <w:sz w:val="28"/>
          <w:szCs w:val="28"/>
          <w:lang w:eastAsia="es-ES"/>
        </w:rPr>
        <w:t xml:space="preserve"> Cada cortina será de cuarenta y cinco pies de largo y seis pies de ancho – todas las once cortinas serán del mismo tamaño.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9 </w:t>
      </w:r>
      <w:r w:rsidRPr="003E764E">
        <w:rPr>
          <w:rFonts w:ascii="TimesNewRoman" w:eastAsia="Times New Roman" w:hAnsi="TimesNewRoman" w:cs="Times New Roman"/>
          <w:color w:val="000000"/>
          <w:sz w:val="28"/>
          <w:szCs w:val="28"/>
          <w:lang w:eastAsia="es-ES"/>
        </w:rPr>
        <w:t xml:space="preserve">Une cinco cortinas y seis cortinas, y dobla la sexta cortina al frente de la tienda. </w:t>
      </w:r>
      <w:r w:rsidRPr="003E764E">
        <w:rPr>
          <w:rFonts w:ascii="TimesNewRoman" w:eastAsia="Times New Roman" w:hAnsi="TimesNewRoman" w:cs="Times New Roman"/>
          <w:color w:val="000000"/>
          <w:sz w:val="16"/>
          <w:szCs w:val="16"/>
          <w:lang w:eastAsia="es-ES"/>
        </w:rPr>
        <w:t xml:space="preserve">10 </w:t>
      </w:r>
      <w:r w:rsidRPr="003E764E">
        <w:rPr>
          <w:rFonts w:ascii="TimesNewRoman" w:eastAsia="Times New Roman" w:hAnsi="TimesNewRoman" w:cs="Times New Roman"/>
          <w:color w:val="000000"/>
          <w:sz w:val="28"/>
          <w:szCs w:val="28"/>
          <w:lang w:eastAsia="es-ES"/>
        </w:rPr>
        <w:t>Haz cincuenta gazas en el borde de la cortina al extremo en el primer juego y cincuenta gazas en el borde de la cortina al extremo del segundo juego.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11 </w:t>
      </w:r>
      <w:r w:rsidRPr="003E764E">
        <w:rPr>
          <w:rFonts w:ascii="TimesNewRoman" w:eastAsia="Times New Roman" w:hAnsi="TimesNewRoman" w:cs="Times New Roman"/>
          <w:color w:val="000000"/>
          <w:sz w:val="28"/>
          <w:szCs w:val="28"/>
          <w:lang w:eastAsia="es-ES"/>
        </w:rPr>
        <w:t>Haz cincuenta broches de bronce, pon los broches en las gazas, y une la tienda, para que así forme una sola unidad.</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12 </w:t>
      </w:r>
      <w:r w:rsidRPr="003E764E">
        <w:rPr>
          <w:rFonts w:ascii="TimesNewRoman" w:eastAsia="Times New Roman" w:hAnsi="TimesNewRoman" w:cs="Times New Roman"/>
          <w:color w:val="000000"/>
          <w:sz w:val="28"/>
          <w:szCs w:val="28"/>
          <w:lang w:eastAsia="es-ES"/>
        </w:rPr>
        <w:t>En cuanto a la parte que sobrepase que queda de las cortinas que forman la tienda, la mitad de la cortina que queda estará colgando en la parte de atrás del Tabernáculo;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13 </w:t>
      </w:r>
      <w:r w:rsidRPr="003E764E">
        <w:rPr>
          <w:rFonts w:ascii="TimesNewRoman" w:eastAsia="Times New Roman" w:hAnsi="TimesNewRoman" w:cs="Times New Roman"/>
          <w:color w:val="000000"/>
          <w:sz w:val="28"/>
          <w:szCs w:val="28"/>
          <w:lang w:eastAsia="es-ES"/>
        </w:rPr>
        <w:t xml:space="preserve">y las dieciocho pulgadas en un lado y las dieciocho pulgadas en el otro lado de lo que queda en el largo de las cortinas que forman la tienda colgará del Tabernáculo para cubrirlo en cada lado.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14 </w:t>
      </w:r>
      <w:r w:rsidRPr="003E764E">
        <w:rPr>
          <w:rFonts w:ascii="TimesNewRoman" w:eastAsia="Times New Roman" w:hAnsi="TimesNewRoman" w:cs="Times New Roman"/>
          <w:color w:val="000000"/>
          <w:sz w:val="28"/>
          <w:szCs w:val="28"/>
          <w:lang w:eastAsia="es-ES"/>
        </w:rPr>
        <w:t>"Harás una cubierta para la tienda de pieles de machos cabríos teñidas y una cubierta exterior de piel fina</w:t>
      </w:r>
      <w:proofErr w:type="gramStart"/>
      <w:r w:rsidRPr="003E764E">
        <w:rPr>
          <w:rFonts w:ascii="TimesNewRoman" w:eastAsia="Times New Roman" w:hAnsi="TimesNewRoman" w:cs="Times New Roman"/>
          <w:color w:val="000000"/>
          <w:sz w:val="28"/>
          <w:szCs w:val="28"/>
          <w:lang w:eastAsia="es-ES"/>
        </w:rPr>
        <w:t>.</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cp 36:19; 1Co 12:13</w:t>
      </w:r>
      <w:r w:rsidRPr="003E764E">
        <w:rPr>
          <w:rFonts w:ascii="TimesNewRoman" w:eastAsia="Times New Roman" w:hAnsi="TimesNewRoman" w:cs="Times New Roman"/>
          <w:color w:val="000000"/>
          <w:sz w:val="16"/>
          <w:szCs w:val="16"/>
          <w:lang w:eastAsia="es-ES"/>
        </w:rPr>
        <w:t>]</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lastRenderedPageBreak/>
        <w:t xml:space="preserve">15 </w:t>
      </w:r>
      <w:r w:rsidRPr="003E764E">
        <w:rPr>
          <w:rFonts w:ascii="TimesNewRoman" w:eastAsia="Times New Roman" w:hAnsi="TimesNewRoman" w:cs="Times New Roman"/>
          <w:color w:val="000000"/>
          <w:sz w:val="28"/>
          <w:szCs w:val="28"/>
          <w:lang w:eastAsia="es-ES"/>
        </w:rPr>
        <w:t>"Harás las tablas verticales del Tabernáculo de madera de acacia.</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16 </w:t>
      </w:r>
      <w:r w:rsidRPr="003E764E">
        <w:rPr>
          <w:rFonts w:ascii="TimesNewRoman" w:eastAsia="Times New Roman" w:hAnsi="TimesNewRoman" w:cs="Times New Roman"/>
          <w:color w:val="000000"/>
          <w:sz w:val="28"/>
          <w:szCs w:val="28"/>
          <w:lang w:eastAsia="es-ES"/>
        </w:rPr>
        <w:t>Cada tabla será de quince pies de largo y dos y cuarto pies de ancho.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17 </w:t>
      </w:r>
      <w:r w:rsidRPr="003E764E">
        <w:rPr>
          <w:rFonts w:ascii="TimesNewRoman" w:eastAsia="Times New Roman" w:hAnsi="TimesNewRoman" w:cs="Times New Roman"/>
          <w:color w:val="000000"/>
          <w:sz w:val="28"/>
          <w:szCs w:val="28"/>
          <w:lang w:eastAsia="es-ES"/>
        </w:rPr>
        <w:t xml:space="preserve">Habrá dos proyecciones en cada tabla, y las tablas serán unidas una con otra. Así es como harás todas las tablas para el Tabernáculo.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18</w:t>
      </w:r>
      <w:r w:rsidRPr="003E764E">
        <w:rPr>
          <w:rFonts w:ascii="TimesNewRoman" w:eastAsia="Times New Roman" w:hAnsi="TimesNewRoman" w:cs="Times New Roman"/>
          <w:color w:val="000000"/>
          <w:sz w:val="28"/>
          <w:szCs w:val="28"/>
          <w:lang w:eastAsia="es-ES"/>
        </w:rPr>
        <w:t xml:space="preserve"> "Haz las tablas para el Tabernáculo como sigue: veinte tablas para el lado sur, mirando hacia el sur. </w:t>
      </w:r>
      <w:r w:rsidRPr="003E764E">
        <w:rPr>
          <w:rFonts w:ascii="TimesNewRoman" w:eastAsia="Times New Roman" w:hAnsi="TimesNewRoman" w:cs="Times New Roman"/>
          <w:color w:val="000000"/>
          <w:sz w:val="16"/>
          <w:szCs w:val="16"/>
          <w:lang w:eastAsia="es-ES"/>
        </w:rPr>
        <w:t xml:space="preserve">19 </w:t>
      </w:r>
      <w:r w:rsidRPr="003E764E">
        <w:rPr>
          <w:rFonts w:ascii="TimesNewRoman" w:eastAsia="Times New Roman" w:hAnsi="TimesNewRoman" w:cs="Times New Roman"/>
          <w:color w:val="000000"/>
          <w:sz w:val="28"/>
          <w:szCs w:val="28"/>
          <w:lang w:eastAsia="es-ES"/>
        </w:rPr>
        <w:t>Haz cuarenta bases de plata debajo de las veinte tablas, dos bases debajo de una tabla para sus dos proyecciones y dos bases debajo de otra tabla para sus dos proyecciones.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20</w:t>
      </w:r>
      <w:r w:rsidRPr="003E764E">
        <w:rPr>
          <w:rFonts w:ascii="TimesNewRoman" w:eastAsia="Times New Roman" w:hAnsi="TimesNewRoman" w:cs="Times New Roman"/>
          <w:color w:val="000000"/>
          <w:sz w:val="28"/>
          <w:szCs w:val="28"/>
          <w:lang w:eastAsia="es-ES"/>
        </w:rPr>
        <w:t xml:space="preserve"> "Para el segundo lado del Tabernáculo, al norte, haz veinte tablas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21 </w:t>
      </w:r>
      <w:r w:rsidRPr="003E764E">
        <w:rPr>
          <w:rFonts w:ascii="TimesNewRoman" w:eastAsia="Times New Roman" w:hAnsi="TimesNewRoman" w:cs="Times New Roman"/>
          <w:color w:val="000000"/>
          <w:sz w:val="28"/>
          <w:szCs w:val="28"/>
          <w:lang w:eastAsia="es-ES"/>
        </w:rPr>
        <w:t>y sus cuarenta bases de plata, dos bases debajo de una tabla y dos debajo de otra.</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22 </w:t>
      </w:r>
      <w:r w:rsidRPr="003E764E">
        <w:rPr>
          <w:rFonts w:ascii="TimesNewRoman" w:eastAsia="Times New Roman" w:hAnsi="TimesNewRoman" w:cs="Times New Roman"/>
          <w:color w:val="000000"/>
          <w:sz w:val="28"/>
          <w:szCs w:val="28"/>
          <w:lang w:eastAsia="es-ES"/>
        </w:rPr>
        <w:t>"Para la parte de atrás del Tabernáculo, hacia el oeste, haz seis tablas.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23 </w:t>
      </w:r>
      <w:r w:rsidRPr="003E764E">
        <w:rPr>
          <w:rFonts w:ascii="TimesNewRoman" w:eastAsia="Times New Roman" w:hAnsi="TimesNewRoman" w:cs="Times New Roman"/>
          <w:color w:val="000000"/>
          <w:sz w:val="28"/>
          <w:szCs w:val="28"/>
          <w:lang w:eastAsia="es-ES"/>
        </w:rPr>
        <w:t>Para las esquinas del Tabernáculo en la parte de atrás, haz dos tablas;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24 </w:t>
      </w:r>
      <w:r w:rsidRPr="003E764E">
        <w:rPr>
          <w:rFonts w:ascii="TimesNewRoman" w:eastAsia="Times New Roman" w:hAnsi="TimesNewRoman" w:cs="Times New Roman"/>
          <w:color w:val="000000"/>
          <w:sz w:val="28"/>
          <w:szCs w:val="28"/>
          <w:lang w:eastAsia="es-ES"/>
        </w:rPr>
        <w:t>éstas serán dobles desde la parte de abajo hasta la de arriba pero unidas en un solo aro. Haz lo mismo con ambas; ellas formarán dos esquinas</w:t>
      </w:r>
      <w:proofErr w:type="gramStart"/>
      <w:r w:rsidRPr="003E764E">
        <w:rPr>
          <w:rFonts w:ascii="TimesNewRoman" w:eastAsia="Times New Roman" w:hAnsi="TimesNewRoman" w:cs="Times New Roman"/>
          <w:color w:val="000000"/>
          <w:sz w:val="28"/>
          <w:szCs w:val="28"/>
          <w:lang w:eastAsia="es-ES"/>
        </w:rPr>
        <w:t>.</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Ef 4:15-16</w:t>
      </w:r>
      <w:r w:rsidRPr="003E764E">
        <w:rPr>
          <w:rFonts w:ascii="TimesNewRoman" w:eastAsia="Times New Roman" w:hAnsi="TimesNewRoman" w:cs="Times New Roman"/>
          <w:color w:val="000000"/>
          <w:sz w:val="16"/>
          <w:szCs w:val="16"/>
          <w:lang w:eastAsia="es-ES"/>
        </w:rPr>
        <w:t xml:space="preserve">] 25 </w:t>
      </w:r>
      <w:r w:rsidRPr="003E764E">
        <w:rPr>
          <w:rFonts w:ascii="TimesNewRoman" w:eastAsia="Times New Roman" w:hAnsi="TimesNewRoman" w:cs="Times New Roman"/>
          <w:color w:val="000000"/>
          <w:sz w:val="28"/>
          <w:szCs w:val="28"/>
          <w:lang w:eastAsia="es-ES"/>
        </w:rPr>
        <w:t xml:space="preserve">Así habrá ocho tablas con sus bases de plata, dieciséis bases, dos bases debajo de una tabla y dos debajo de la otra.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26 </w:t>
      </w:r>
      <w:r w:rsidRPr="003E764E">
        <w:rPr>
          <w:rFonts w:ascii="TimesNewRoman" w:eastAsia="Times New Roman" w:hAnsi="TimesNewRoman" w:cs="Times New Roman"/>
          <w:color w:val="000000"/>
          <w:sz w:val="28"/>
          <w:szCs w:val="28"/>
          <w:lang w:eastAsia="es-ES"/>
        </w:rPr>
        <w:t xml:space="preserve">"Haz travesaños de madera de acacia, cinco para las tablas de un lado del Tabernáculo, </w:t>
      </w:r>
      <w:r w:rsidRPr="003E764E">
        <w:rPr>
          <w:rFonts w:ascii="TimesNewRoman" w:eastAsia="Times New Roman" w:hAnsi="TimesNewRoman" w:cs="Times New Roman"/>
          <w:color w:val="000000"/>
          <w:sz w:val="16"/>
          <w:szCs w:val="16"/>
          <w:lang w:eastAsia="es-ES"/>
        </w:rPr>
        <w:t xml:space="preserve">27 </w:t>
      </w:r>
      <w:r w:rsidRPr="003E764E">
        <w:rPr>
          <w:rFonts w:ascii="TimesNewRoman" w:eastAsia="Times New Roman" w:hAnsi="TimesNewRoman" w:cs="Times New Roman"/>
          <w:color w:val="000000"/>
          <w:sz w:val="28"/>
          <w:szCs w:val="28"/>
          <w:lang w:eastAsia="es-ES"/>
        </w:rPr>
        <w:t>cinco travesaños para las tablas del otro lado del Tabernáculo, y cinco travesaños para las tablas para el lado del Tabernáculo en la parte de atrás hacia el oeste.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28 </w:t>
      </w:r>
      <w:r w:rsidRPr="003E764E">
        <w:rPr>
          <w:rFonts w:ascii="TimesNewRoman" w:eastAsia="Times New Roman" w:hAnsi="TimesNewRoman" w:cs="Times New Roman"/>
          <w:color w:val="000000"/>
          <w:sz w:val="28"/>
          <w:szCs w:val="28"/>
          <w:lang w:eastAsia="es-ES"/>
        </w:rPr>
        <w:t>El travesaño del medio, hacia la mitad de las tablas, se extenderá de un extremo al otro.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29 </w:t>
      </w:r>
      <w:r w:rsidRPr="003E764E">
        <w:rPr>
          <w:rFonts w:ascii="TimesNewRoman" w:eastAsia="Times New Roman" w:hAnsi="TimesNewRoman" w:cs="Times New Roman"/>
          <w:color w:val="000000"/>
          <w:sz w:val="28"/>
          <w:szCs w:val="28"/>
          <w:lang w:eastAsia="es-ES"/>
        </w:rPr>
        <w:t xml:space="preserve">Recubre las tablas con oro, haz argollas de oro para ellas por las cuales pasarán los travesaños, y recubre los travesaños con oro.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30 </w:t>
      </w:r>
      <w:r w:rsidRPr="003E764E">
        <w:rPr>
          <w:rFonts w:ascii="TimesNewRoman" w:eastAsia="Times New Roman" w:hAnsi="TimesNewRoman" w:cs="Times New Roman"/>
          <w:color w:val="000000"/>
          <w:sz w:val="23"/>
          <w:szCs w:val="23"/>
          <w:lang w:eastAsia="es-ES"/>
        </w:rPr>
        <w:t>"</w:t>
      </w:r>
      <w:r w:rsidRPr="003E764E">
        <w:rPr>
          <w:rFonts w:ascii="TimesNewRoman" w:eastAsia="Times New Roman" w:hAnsi="TimesNewRoman" w:cs="Times New Roman"/>
          <w:color w:val="000000"/>
          <w:sz w:val="28"/>
          <w:szCs w:val="28"/>
          <w:lang w:eastAsia="es-ES"/>
        </w:rPr>
        <w:t>Erigirás el Tabernáculo de acuerdo al diseño que se te ha mostrado en la montaña</w:t>
      </w:r>
      <w:proofErr w:type="gramStart"/>
      <w:r w:rsidRPr="003E764E">
        <w:rPr>
          <w:rFonts w:ascii="TimesNewRoman" w:eastAsia="Times New Roman" w:hAnsi="TimesNewRoman" w:cs="Times New Roman"/>
          <w:color w:val="000000"/>
          <w:sz w:val="28"/>
          <w:szCs w:val="28"/>
          <w:lang w:eastAsia="es-ES"/>
        </w:rPr>
        <w:t>.</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Ef</w:t>
      </w:r>
      <w:r w:rsidRPr="003E764E">
        <w:rPr>
          <w:rFonts w:ascii="TimesNewRoman" w:eastAsia="Times New Roman" w:hAnsi="TimesNewRoman" w:cs="Times New Roman"/>
          <w:color w:val="000000"/>
          <w:sz w:val="28"/>
          <w:szCs w:val="28"/>
          <w:lang w:eastAsia="es-ES"/>
        </w:rPr>
        <w:t xml:space="preserve"> </w:t>
      </w:r>
      <w:r w:rsidRPr="003E764E">
        <w:rPr>
          <w:rFonts w:ascii="TimesNewRoman" w:eastAsia="Times New Roman" w:hAnsi="TimesNewRoman" w:cs="Times New Roman"/>
          <w:color w:val="0000FF"/>
          <w:sz w:val="16"/>
          <w:szCs w:val="16"/>
          <w:lang w:eastAsia="es-ES"/>
        </w:rPr>
        <w:t>2:19-22; Hch 7:44</w:t>
      </w:r>
      <w:r w:rsidRPr="003E764E">
        <w:rPr>
          <w:rFonts w:ascii="TimesNewRoman" w:eastAsia="Times New Roman" w:hAnsi="TimesNewRoman" w:cs="Times New Roman"/>
          <w:color w:val="000000"/>
          <w:sz w:val="16"/>
          <w:szCs w:val="16"/>
          <w:lang w:eastAsia="es-ES"/>
        </w:rPr>
        <w:t>] 31</w:t>
      </w:r>
      <w:r w:rsidRPr="003E764E">
        <w:rPr>
          <w:rFonts w:ascii="TimesNewRoman" w:eastAsia="Times New Roman" w:hAnsi="TimesNewRoman" w:cs="Times New Roman"/>
          <w:color w:val="000000"/>
          <w:sz w:val="28"/>
          <w:szCs w:val="28"/>
          <w:lang w:eastAsia="es-ES"/>
        </w:rPr>
        <w:t xml:space="preserve"> "Harás una cortina de hilo azul, púrpura y escarlata y lino fino tejido. Hazla con keruvim trabajados, que han sido tallados por artesano experimentado.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32 </w:t>
      </w:r>
      <w:r w:rsidRPr="003E764E">
        <w:rPr>
          <w:rFonts w:ascii="TimesNewRoman" w:eastAsia="Times New Roman" w:hAnsi="TimesNewRoman" w:cs="Times New Roman"/>
          <w:color w:val="000000"/>
          <w:sz w:val="28"/>
          <w:szCs w:val="28"/>
          <w:lang w:eastAsia="es-ES"/>
        </w:rPr>
        <w:t xml:space="preserve">Cuélgala con argollas de oro en cuatro postes de madera de acacia recubiertos con oro y los pondrás en cuatro bases de plata. </w:t>
      </w:r>
      <w:r w:rsidRPr="003E764E">
        <w:rPr>
          <w:rFonts w:ascii="TimesNewRoman" w:eastAsia="Times New Roman" w:hAnsi="TimesNewRoman" w:cs="Times New Roman"/>
          <w:color w:val="000000"/>
          <w:sz w:val="16"/>
          <w:szCs w:val="16"/>
          <w:lang w:eastAsia="es-ES"/>
        </w:rPr>
        <w:t xml:space="preserve">33 </w:t>
      </w:r>
      <w:r w:rsidRPr="003E764E">
        <w:rPr>
          <w:rFonts w:ascii="TimesNewRoman" w:eastAsia="Times New Roman" w:hAnsi="TimesNewRoman" w:cs="Times New Roman"/>
          <w:color w:val="000000"/>
          <w:sz w:val="28"/>
          <w:szCs w:val="28"/>
          <w:lang w:eastAsia="es-ES"/>
        </w:rPr>
        <w:t xml:space="preserve">Cuelga las cortinas debajo de los broches. Luego trae el Arca para el Testimonio dentro de la cortina; la cortina será la división para ti entre el Lugar Makon Kadosh y el Lugar Kadosh Kadoshim. </w:t>
      </w:r>
      <w:r w:rsidRPr="003E764E">
        <w:rPr>
          <w:rFonts w:ascii="TimesNewRoman" w:eastAsia="Times New Roman" w:hAnsi="TimesNewRoman" w:cs="Times New Roman"/>
          <w:color w:val="000000"/>
          <w:sz w:val="16"/>
          <w:szCs w:val="16"/>
          <w:lang w:eastAsia="es-ES"/>
        </w:rPr>
        <w:t xml:space="preserve">34 </w:t>
      </w:r>
      <w:r w:rsidRPr="003E764E">
        <w:rPr>
          <w:rFonts w:ascii="TimesNewRoman" w:eastAsia="Times New Roman" w:hAnsi="TimesNewRoman" w:cs="Times New Roman"/>
          <w:color w:val="000000"/>
          <w:sz w:val="28"/>
          <w:szCs w:val="28"/>
          <w:lang w:eastAsia="es-ES"/>
        </w:rPr>
        <w:t>Pondrás la cubierta del Arca sobre la Arca para el Testimonio en el Lugar Kadosh Kadoshim</w:t>
      </w:r>
      <w:proofErr w:type="gramStart"/>
      <w:r w:rsidRPr="003E764E">
        <w:rPr>
          <w:rFonts w:ascii="TimesNewRoman" w:eastAsia="Times New Roman" w:hAnsi="TimesNewRoman" w:cs="Times New Roman"/>
          <w:color w:val="000000"/>
          <w:sz w:val="28"/>
          <w:szCs w:val="28"/>
          <w:lang w:eastAsia="es-ES"/>
        </w:rPr>
        <w:t>.</w:t>
      </w:r>
      <w:r w:rsidRPr="003E764E">
        <w:rPr>
          <w:rFonts w:ascii="TimesNewRoman" w:eastAsia="Times New Roman" w:hAnsi="TimesNewRoman" w:cs="Times New Roman"/>
          <w:color w:val="000000"/>
          <w:sz w:val="16"/>
          <w:szCs w:val="16"/>
          <w:lang w:eastAsia="es-ES"/>
        </w:rPr>
        <w:t>[</w:t>
      </w:r>
      <w:proofErr w:type="gramEnd"/>
      <w:r w:rsidRPr="003E764E">
        <w:rPr>
          <w:rFonts w:ascii="TimesNewRoman" w:eastAsia="Times New Roman" w:hAnsi="TimesNewRoman" w:cs="Times New Roman"/>
          <w:color w:val="0000FF"/>
          <w:sz w:val="16"/>
          <w:szCs w:val="16"/>
          <w:lang w:eastAsia="es-ES"/>
        </w:rPr>
        <w:t>He 9:5</w:t>
      </w:r>
      <w:r w:rsidRPr="003E764E">
        <w:rPr>
          <w:rFonts w:ascii="TimesNewRoman" w:eastAsia="Times New Roman" w:hAnsi="TimesNewRoman" w:cs="Times New Roman"/>
          <w:color w:val="000000"/>
          <w:sz w:val="16"/>
          <w:szCs w:val="16"/>
          <w:lang w:eastAsia="es-ES"/>
        </w:rPr>
        <w:t>]</w:t>
      </w:r>
      <w:r w:rsidRPr="003E764E">
        <w:rPr>
          <w:rFonts w:ascii="TimesNewRoman" w:eastAsia="Times New Roman" w:hAnsi="TimesNewRoman" w:cs="Times New Roman"/>
          <w:color w:val="000000"/>
          <w:sz w:val="28"/>
          <w:szCs w:val="28"/>
          <w:lang w:eastAsia="es-ES"/>
        </w:rPr>
        <w:t xml:space="preserve">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35 </w:t>
      </w:r>
      <w:r w:rsidRPr="003E764E">
        <w:rPr>
          <w:rFonts w:ascii="TimesNewRoman" w:eastAsia="Times New Roman" w:hAnsi="TimesNewRoman" w:cs="Times New Roman"/>
          <w:color w:val="000000"/>
          <w:sz w:val="28"/>
          <w:szCs w:val="28"/>
          <w:lang w:eastAsia="es-ES"/>
        </w:rPr>
        <w:t xml:space="preserve">Pondrás la mesa fuera de la cortina y la menorah frente a la mesa en el lado del Tabernáculo hacia el sur; y la mesa en el lado norte.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36 </w:t>
      </w:r>
      <w:r w:rsidRPr="003E764E">
        <w:rPr>
          <w:rFonts w:ascii="TimesNewRoman" w:eastAsia="Times New Roman" w:hAnsi="TimesNewRoman" w:cs="Times New Roman"/>
          <w:color w:val="000000"/>
          <w:sz w:val="28"/>
          <w:szCs w:val="28"/>
          <w:lang w:eastAsia="es-ES"/>
        </w:rPr>
        <w:t xml:space="preserve">"Para la entrada a la tienda, haz una pantalla de hilo de azul, púrpura y escarlata y lino fino tejido; será en colores, el trabajo de un tejedor. </w:t>
      </w:r>
      <w:r w:rsidRPr="003E764E">
        <w:rPr>
          <w:rFonts w:ascii="TimesNewRoman" w:eastAsia="Times New Roman" w:hAnsi="TimesNewRoman" w:cs="Times New Roman"/>
          <w:color w:val="000000"/>
          <w:sz w:val="16"/>
          <w:szCs w:val="16"/>
          <w:lang w:eastAsia="es-ES"/>
        </w:rPr>
        <w:t xml:space="preserve">37 </w:t>
      </w:r>
      <w:r w:rsidRPr="003E764E">
        <w:rPr>
          <w:rFonts w:ascii="TimesNewRoman" w:eastAsia="Times New Roman" w:hAnsi="TimesNewRoman" w:cs="Times New Roman"/>
          <w:color w:val="000000"/>
          <w:sz w:val="28"/>
          <w:szCs w:val="28"/>
          <w:lang w:eastAsia="es-ES"/>
        </w:rPr>
        <w:t>Para la pantalla, haz cinco postes de madera de acacia; recúbrelos con oro; y funde para ellos cinco bases de bronce.</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b/>
          <w:bCs/>
          <w:color w:val="000000"/>
          <w:sz w:val="66"/>
          <w:szCs w:val="66"/>
          <w:lang w:eastAsia="es-ES"/>
        </w:rPr>
        <w:t>27</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1 </w:t>
      </w:r>
      <w:r w:rsidRPr="003E764E">
        <w:rPr>
          <w:rFonts w:ascii="TimesNewRoman" w:eastAsia="Times New Roman" w:hAnsi="TimesNewRoman" w:cs="Times New Roman"/>
          <w:color w:val="000000"/>
          <w:sz w:val="28"/>
          <w:szCs w:val="28"/>
          <w:lang w:eastAsia="es-ES"/>
        </w:rPr>
        <w:t>"Harás el altar de madera de acacia, siete y medio pies de largo y siete y medio pies de ancho – el altar será cuadrado y cuatro y medio pies de alto.</w:t>
      </w:r>
      <w:r w:rsidRPr="003E764E">
        <w:rPr>
          <w:rFonts w:ascii="TimesNewRoman" w:eastAsia="Times New Roman" w:hAnsi="TimesNewRoman" w:cs="Times New Roman"/>
          <w:color w:val="000000"/>
          <w:sz w:val="16"/>
          <w:szCs w:val="16"/>
          <w:lang w:eastAsia="es-ES"/>
        </w:rPr>
        <w:t>[</w:t>
      </w:r>
      <w:r w:rsidRPr="003E764E">
        <w:rPr>
          <w:rFonts w:ascii="TimesNewRoman" w:eastAsia="Times New Roman" w:hAnsi="TimesNewRoman" w:cs="Times New Roman"/>
          <w:color w:val="0000FF"/>
          <w:sz w:val="16"/>
          <w:szCs w:val="16"/>
          <w:lang w:eastAsia="es-ES"/>
        </w:rPr>
        <w:t>He 13:10</w:t>
      </w:r>
      <w:r w:rsidRPr="003E764E">
        <w:rPr>
          <w:rFonts w:ascii="TimesNewRoman" w:eastAsia="Times New Roman" w:hAnsi="TimesNewRoman" w:cs="Times New Roman"/>
          <w:color w:val="000000"/>
          <w:sz w:val="16"/>
          <w:szCs w:val="16"/>
          <w:lang w:eastAsia="es-ES"/>
        </w:rPr>
        <w:t xml:space="preserve">] 2 </w:t>
      </w:r>
      <w:r w:rsidRPr="003E764E">
        <w:rPr>
          <w:rFonts w:ascii="TimesNewRoman" w:eastAsia="Times New Roman" w:hAnsi="TimesNewRoman" w:cs="Times New Roman"/>
          <w:color w:val="000000"/>
          <w:sz w:val="28"/>
          <w:szCs w:val="28"/>
          <w:lang w:eastAsia="es-ES"/>
        </w:rPr>
        <w:t>Haz cuernos para él en sus cuatro esquinas; los cuernos serán de una pieza con él; y los recubrirás de bronce.</w:t>
      </w:r>
      <w:bookmarkStart w:id="8" w:name="_ftnref9"/>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"_ftn9" </w:instrText>
      </w:r>
      <w:r w:rsidRPr="003E764E">
        <w:rPr>
          <w:rFonts w:ascii="Times New Roman" w:eastAsia="Times New Roman" w:hAnsi="Times New Roman" w:cs="Times New Roman"/>
          <w:sz w:val="24"/>
          <w:szCs w:val="24"/>
          <w:lang w:eastAsia="es-ES"/>
        </w:rPr>
        <w:fldChar w:fldCharType="separate"/>
      </w:r>
      <w:r w:rsidRPr="003E764E">
        <w:rPr>
          <w:rFonts w:ascii="TimesNewRoman" w:eastAsia="Times New Roman" w:hAnsi="TimesNewRoman" w:cs="Times New Roman"/>
          <w:b/>
          <w:bCs/>
          <w:color w:val="0000FF"/>
          <w:sz w:val="15"/>
          <w:szCs w:val="15"/>
          <w:u w:val="single"/>
          <w:lang w:eastAsia="es-ES"/>
        </w:rPr>
        <w:t>[115]</w:t>
      </w:r>
      <w:r w:rsidRPr="003E764E">
        <w:rPr>
          <w:rFonts w:ascii="Times New Roman" w:eastAsia="Times New Roman" w:hAnsi="Times New Roman" w:cs="Times New Roman"/>
          <w:sz w:val="24"/>
          <w:szCs w:val="24"/>
          <w:lang w:eastAsia="es-ES"/>
        </w:rPr>
        <w:fldChar w:fldCharType="end"/>
      </w:r>
      <w:bookmarkEnd w:id="8"/>
      <w:r w:rsidRPr="003E764E">
        <w:rPr>
          <w:rFonts w:ascii="TimesNewRoman" w:eastAsia="Times New Roman" w:hAnsi="TimesNewRoman" w:cs="Times New Roman"/>
          <w:color w:val="000000"/>
          <w:sz w:val="28"/>
          <w:szCs w:val="28"/>
          <w:lang w:eastAsia="es-ES"/>
        </w:rPr>
        <w:t xml:space="preserve">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3 </w:t>
      </w:r>
      <w:r w:rsidRPr="003E764E">
        <w:rPr>
          <w:rFonts w:ascii="TimesNewRoman" w:eastAsia="Times New Roman" w:hAnsi="TimesNewRoman" w:cs="Times New Roman"/>
          <w:color w:val="000000"/>
          <w:sz w:val="28"/>
          <w:szCs w:val="28"/>
          <w:lang w:eastAsia="es-ES"/>
        </w:rPr>
        <w:t>"Haz sus ollas para remover las cenizas, y sus palas, tazones, garfios de carne y braseros; todos los utensilios harás de bronce.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4 </w:t>
      </w:r>
      <w:r w:rsidRPr="003E764E">
        <w:rPr>
          <w:rFonts w:ascii="TimesNewRoman" w:eastAsia="Times New Roman" w:hAnsi="TimesNewRoman" w:cs="Times New Roman"/>
          <w:color w:val="000000"/>
          <w:sz w:val="28"/>
          <w:szCs w:val="28"/>
          <w:lang w:eastAsia="es-ES"/>
        </w:rPr>
        <w:t>Harás un enrejado de malla de bronce; y en las cuatro esquinas de la malla, haz cuatro argollas de bronce.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5 </w:t>
      </w:r>
      <w:r w:rsidRPr="003E764E">
        <w:rPr>
          <w:rFonts w:ascii="TimesNewRoman" w:eastAsia="Times New Roman" w:hAnsi="TimesNewRoman" w:cs="Times New Roman"/>
          <w:color w:val="000000"/>
          <w:sz w:val="28"/>
          <w:szCs w:val="28"/>
          <w:lang w:eastAsia="es-ES"/>
        </w:rPr>
        <w:t xml:space="preserve">Ponlo debajo del borde del altar, para </w:t>
      </w:r>
      <w:r w:rsidRPr="003E764E">
        <w:rPr>
          <w:rFonts w:ascii="TimesNewRoman" w:eastAsia="Times New Roman" w:hAnsi="TimesNewRoman" w:cs="Times New Roman"/>
          <w:color w:val="000000"/>
          <w:sz w:val="28"/>
          <w:szCs w:val="28"/>
          <w:lang w:eastAsia="es-ES"/>
        </w:rPr>
        <w:lastRenderedPageBreak/>
        <w:t>que la malla llegue a la mitad del altar.</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6 </w:t>
      </w:r>
      <w:r w:rsidRPr="003E764E">
        <w:rPr>
          <w:rFonts w:ascii="TimesNewRoman" w:eastAsia="Times New Roman" w:hAnsi="TimesNewRoman" w:cs="Times New Roman"/>
          <w:color w:val="000000"/>
          <w:sz w:val="28"/>
          <w:szCs w:val="28"/>
          <w:lang w:eastAsia="es-ES"/>
        </w:rPr>
        <w:t>Haz las varas de madera de acacia para el altar y recúbrelas con bronce.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7 </w:t>
      </w:r>
      <w:r w:rsidRPr="003E764E">
        <w:rPr>
          <w:rFonts w:ascii="TimesNewRoman" w:eastAsia="Times New Roman" w:hAnsi="TimesNewRoman" w:cs="Times New Roman"/>
          <w:color w:val="000000"/>
          <w:sz w:val="28"/>
          <w:szCs w:val="28"/>
          <w:lang w:eastAsia="es-ES"/>
        </w:rPr>
        <w:t xml:space="preserve">Sus varas se pondrán por las argollas; las varas estarán a ambos lados del altar para cargarlo. </w:t>
      </w:r>
      <w:r w:rsidRPr="003E764E">
        <w:rPr>
          <w:rFonts w:ascii="TimesNewRoman" w:eastAsia="Times New Roman" w:hAnsi="TimesNewRoman" w:cs="Times New Roman"/>
          <w:color w:val="000000"/>
          <w:sz w:val="16"/>
          <w:szCs w:val="16"/>
          <w:lang w:eastAsia="es-ES"/>
        </w:rPr>
        <w:t xml:space="preserve">8 </w:t>
      </w:r>
      <w:r w:rsidRPr="003E764E">
        <w:rPr>
          <w:rFonts w:ascii="TimesNewRoman" w:eastAsia="Times New Roman" w:hAnsi="TimesNewRoman" w:cs="Times New Roman"/>
          <w:color w:val="000000"/>
          <w:sz w:val="28"/>
          <w:szCs w:val="28"/>
          <w:lang w:eastAsia="es-ES"/>
        </w:rPr>
        <w:t xml:space="preserve">El altar será hecho de tablas y hueco por dentro. Ellos lo harán justo como fuiste mostrado en la montaña.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9</w:t>
      </w:r>
      <w:r w:rsidRPr="003E764E">
        <w:rPr>
          <w:rFonts w:ascii="TimesNewRoman" w:eastAsia="Times New Roman" w:hAnsi="TimesNewRoman" w:cs="Times New Roman"/>
          <w:color w:val="000000"/>
          <w:sz w:val="28"/>
          <w:szCs w:val="28"/>
          <w:lang w:eastAsia="es-ES"/>
        </w:rPr>
        <w:t xml:space="preserve"> "Aquí está como harás el patio para el Tabernáculo. En la parte sur, mirando al sur, harás tapices para el patio hechos de lino fino tejido, 150 pies para un lado,</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10 </w:t>
      </w:r>
      <w:r w:rsidRPr="003E764E">
        <w:rPr>
          <w:rFonts w:ascii="TimesNewRoman" w:eastAsia="Times New Roman" w:hAnsi="TimesNewRoman" w:cs="Times New Roman"/>
          <w:color w:val="000000"/>
          <w:sz w:val="28"/>
          <w:szCs w:val="28"/>
          <w:lang w:eastAsia="es-ES"/>
        </w:rPr>
        <w:t xml:space="preserve">sostenidos sobre veinte postes en veinte bases de bronce; los ganchos en los postes y las argollas enganchadas para colgar serán de plata. </w:t>
      </w:r>
      <w:r w:rsidRPr="003E764E">
        <w:rPr>
          <w:rFonts w:ascii="TimesNewRoman" w:eastAsia="Times New Roman" w:hAnsi="TimesNewRoman" w:cs="Times New Roman"/>
          <w:color w:val="000000"/>
          <w:sz w:val="16"/>
          <w:szCs w:val="16"/>
          <w:lang w:eastAsia="es-ES"/>
        </w:rPr>
        <w:t xml:space="preserve">11 </w:t>
      </w:r>
      <w:r w:rsidRPr="003E764E">
        <w:rPr>
          <w:rFonts w:ascii="TimesNewRoman" w:eastAsia="Times New Roman" w:hAnsi="TimesNewRoman" w:cs="Times New Roman"/>
          <w:color w:val="000000"/>
          <w:sz w:val="28"/>
          <w:szCs w:val="28"/>
          <w:lang w:eastAsia="es-ES"/>
        </w:rPr>
        <w:t>Asimismo, en el lado norte habrá tapices 150 pies de largo, colgados sobre veinte postes en veinte bases de bronce, con ganchos y argollas de plata para los postes.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12</w:t>
      </w:r>
      <w:r w:rsidRPr="003E764E">
        <w:rPr>
          <w:rFonts w:ascii="TimesNewRoman" w:eastAsia="Times New Roman" w:hAnsi="TimesNewRoman" w:cs="Times New Roman"/>
          <w:color w:val="000000"/>
          <w:sz w:val="28"/>
          <w:szCs w:val="28"/>
          <w:lang w:eastAsia="es-ES"/>
        </w:rPr>
        <w:t xml:space="preserve"> A través del ancho del patio en la parte oeste habrá tapices de setenta y cinco pies de largo, colgados sobre diez postes en diez bases.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13</w:t>
      </w:r>
      <w:r w:rsidRPr="003E764E">
        <w:rPr>
          <w:rFonts w:ascii="TimesNewRoman" w:eastAsia="Times New Roman" w:hAnsi="TimesNewRoman" w:cs="Times New Roman"/>
          <w:color w:val="000000"/>
          <w:sz w:val="28"/>
          <w:szCs w:val="28"/>
          <w:lang w:eastAsia="es-ES"/>
        </w:rPr>
        <w:t xml:space="preserve"> El ancho del patio en la parte este, mirando al este, será de setenta y cinco pies.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14 </w:t>
      </w:r>
      <w:r w:rsidRPr="003E764E">
        <w:rPr>
          <w:rFonts w:ascii="TimesNewRoman" w:eastAsia="Times New Roman" w:hAnsi="TimesNewRoman" w:cs="Times New Roman"/>
          <w:color w:val="000000"/>
          <w:sz w:val="28"/>
          <w:szCs w:val="28"/>
          <w:lang w:eastAsia="es-ES"/>
        </w:rPr>
        <w:t>Los tapices para un lado [de la entrada] serán de veintidós y medio pies de largo, colgados sobre tres postes en tres bases;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15 </w:t>
      </w:r>
      <w:r w:rsidRPr="003E764E">
        <w:rPr>
          <w:rFonts w:ascii="TimesNewRoman" w:eastAsia="Times New Roman" w:hAnsi="TimesNewRoman" w:cs="Times New Roman"/>
          <w:color w:val="000000"/>
          <w:sz w:val="28"/>
          <w:szCs w:val="28"/>
          <w:lang w:eastAsia="es-ES"/>
        </w:rPr>
        <w:t xml:space="preserve">para el otro lado habrá tapices veintidós y medio píes de largo sobre tres postes en tres bases.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16 </w:t>
      </w:r>
      <w:r w:rsidRPr="003E764E">
        <w:rPr>
          <w:rFonts w:ascii="TimesNewRoman" w:eastAsia="Times New Roman" w:hAnsi="TimesNewRoman" w:cs="Times New Roman"/>
          <w:color w:val="000000"/>
          <w:sz w:val="28"/>
          <w:szCs w:val="28"/>
          <w:lang w:eastAsia="es-ES"/>
        </w:rPr>
        <w:t>"Para la entrada del patio habrá una pantalla de treinta pies hecha de hilo de azul, púrpura y escarlata y lino fino tejido. Será en colores, el trabajo de un tejedor. Estará sobre cuatro postes en cuatro bases.</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17 </w:t>
      </w:r>
      <w:r w:rsidRPr="003E764E">
        <w:rPr>
          <w:rFonts w:ascii="TimesNewRoman" w:eastAsia="Times New Roman" w:hAnsi="TimesNewRoman" w:cs="Times New Roman"/>
          <w:color w:val="000000"/>
          <w:sz w:val="28"/>
          <w:szCs w:val="28"/>
          <w:lang w:eastAsia="es-ES"/>
        </w:rPr>
        <w:t>Todos los postes por todo derredor del patio serán cubiertos de plata y en bases de bronce.</w:t>
      </w:r>
      <w:r w:rsidRPr="003E764E">
        <w:rPr>
          <w:rFonts w:ascii="TimesNewRoman" w:eastAsia="Times New Roman" w:hAnsi="TimesNewRoman" w:cs="Times New Roman"/>
          <w:color w:val="000000"/>
          <w:sz w:val="23"/>
          <w:szCs w:val="23"/>
          <w:lang w:eastAsia="es-ES"/>
        </w:rPr>
        <w:t xml:space="preserve"> </w:t>
      </w:r>
      <w:r w:rsidRPr="003E764E">
        <w:rPr>
          <w:rFonts w:ascii="TimesNewRoman" w:eastAsia="Times New Roman" w:hAnsi="TimesNewRoman" w:cs="Times New Roman"/>
          <w:color w:val="000000"/>
          <w:sz w:val="16"/>
          <w:szCs w:val="16"/>
          <w:lang w:eastAsia="es-ES"/>
        </w:rPr>
        <w:t xml:space="preserve">18 </w:t>
      </w:r>
      <w:r w:rsidRPr="003E764E">
        <w:rPr>
          <w:rFonts w:ascii="TimesNewRoman" w:eastAsia="Times New Roman" w:hAnsi="TimesNewRoman" w:cs="Times New Roman"/>
          <w:color w:val="000000"/>
          <w:sz w:val="28"/>
          <w:szCs w:val="28"/>
          <w:lang w:eastAsia="es-ES"/>
        </w:rPr>
        <w:t xml:space="preserve">El largo del patio será de 150 pies y el ancho setenta y cinco pies por todos los lados; con la altura siete y medio pies. Los tapices y pantallas serán de lino fino tejido, y las bases serán de bronce. </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color w:val="000000"/>
          <w:sz w:val="16"/>
          <w:szCs w:val="16"/>
          <w:lang w:eastAsia="es-ES"/>
        </w:rPr>
        <w:t xml:space="preserve">19 </w:t>
      </w:r>
      <w:r w:rsidRPr="003E764E">
        <w:rPr>
          <w:rFonts w:ascii="TimesNewRoman" w:eastAsia="Times New Roman" w:hAnsi="TimesNewRoman" w:cs="Times New Roman"/>
          <w:color w:val="000000"/>
          <w:sz w:val="28"/>
          <w:szCs w:val="28"/>
          <w:lang w:eastAsia="es-ES"/>
        </w:rPr>
        <w:t>Todo el equipo necesitado para todo tipo de servicio en el Tabernáculo; como también las estacas de tienda para el Tabernáculo y para el patio serán de bronce.</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val="en-US" w:eastAsia="es-ES"/>
        </w:rPr>
      </w:pPr>
      <w:r w:rsidRPr="003E764E">
        <w:rPr>
          <w:rFonts w:ascii="TimesNewRoman" w:eastAsia="Times New Roman" w:hAnsi="TimesNewRoman" w:cs="Times New Roman"/>
          <w:b/>
          <w:bCs/>
          <w:i/>
          <w:iCs/>
          <w:color w:val="000000"/>
          <w:sz w:val="32"/>
          <w:szCs w:val="32"/>
          <w:lang w:val="en-US" w:eastAsia="es-ES"/>
        </w:rPr>
        <w:t>Haftarah T'rumah: Melajim Alef (1 Reyes) 5:26-6:13</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b/>
          <w:bCs/>
          <w:i/>
          <w:iCs/>
          <w:color w:val="000000"/>
          <w:sz w:val="23"/>
          <w:szCs w:val="23"/>
          <w:lang w:eastAsia="es-ES"/>
        </w:rPr>
        <w:t>Lecturas sugeridas del Brit Hadashah para la Parashah T'rumah:</w:t>
      </w:r>
    </w:p>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NewRoman" w:eastAsia="Times New Roman" w:hAnsi="TimesNewRoman" w:cs="Times New Roman"/>
          <w:b/>
          <w:bCs/>
          <w:i/>
          <w:iCs/>
          <w:color w:val="000000"/>
          <w:sz w:val="23"/>
          <w:szCs w:val="23"/>
          <w:lang w:eastAsia="es-ES"/>
        </w:rPr>
        <w:t>Israelitas Mesiánicos (Hebreos) 8:1-6; 9:23-24; 10:1</w:t>
      </w:r>
    </w:p>
    <w:p w:rsidR="003E764E" w:rsidRPr="003E764E" w:rsidRDefault="003E764E" w:rsidP="003E764E">
      <w:pPr>
        <w:spacing w:after="0"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br w:type="textWrapping" w:clear="all"/>
      </w:r>
    </w:p>
    <w:p w:rsidR="003E764E" w:rsidRPr="003E764E" w:rsidRDefault="003E764E" w:rsidP="003E764E">
      <w:pPr>
        <w:spacing w:after="0"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9" w:name="_ftn1"/>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"_ftnref1"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4"/>
          <w:szCs w:val="24"/>
          <w:u w:val="single"/>
          <w:lang w:eastAsia="es-ES"/>
        </w:rPr>
        <w:t>[107]</w:t>
      </w:r>
      <w:r w:rsidRPr="003E764E">
        <w:rPr>
          <w:rFonts w:ascii="Times New Roman" w:eastAsia="Times New Roman" w:hAnsi="Times New Roman" w:cs="Times New Roman"/>
          <w:sz w:val="24"/>
          <w:szCs w:val="24"/>
          <w:lang w:eastAsia="es-ES"/>
        </w:rPr>
        <w:fldChar w:fldCharType="end"/>
      </w:r>
      <w:bookmarkEnd w:id="9"/>
      <w:r w:rsidRPr="003E764E">
        <w:rPr>
          <w:rFonts w:ascii="Times New Roman" w:eastAsia="Times New Roman" w:hAnsi="Times New Roman" w:cs="Times New Roman"/>
          <w:sz w:val="24"/>
          <w:szCs w:val="24"/>
          <w:lang w:eastAsia="es-ES"/>
        </w:rPr>
        <w:t xml:space="preserve"> </w:t>
      </w:r>
      <w:r w:rsidRPr="003E764E">
        <w:rPr>
          <w:rFonts w:ascii="TimesNewRoman" w:eastAsia="Times New Roman" w:hAnsi="TimesNewRoman" w:cs="Times New Roman"/>
          <w:color w:val="000000"/>
          <w:sz w:val="24"/>
          <w:szCs w:val="24"/>
          <w:lang w:eastAsia="es-ES"/>
        </w:rPr>
        <w:t xml:space="preserve">Debemos recordar este verso cuando la contribución pedida era para el Tabernáculo de </w:t>
      </w:r>
      <w:r w:rsidRPr="003E764E">
        <w:rPr>
          <w:rFonts w:ascii="TimesNewRoman" w:eastAsia="Times New Roman" w:hAnsi="TimesNewRoman" w:cs="Times New Roman"/>
          <w:i/>
          <w:iCs/>
          <w:color w:val="000000"/>
          <w:sz w:val="24"/>
          <w:szCs w:val="24"/>
          <w:lang w:eastAsia="es-ES"/>
        </w:rPr>
        <w:t xml:space="preserve">YAHWEH </w:t>
      </w:r>
      <w:r w:rsidRPr="003E764E">
        <w:rPr>
          <w:rFonts w:ascii="TimesNewRoman" w:eastAsia="Times New Roman" w:hAnsi="TimesNewRoman" w:cs="Times New Roman"/>
          <w:color w:val="000000"/>
          <w:sz w:val="24"/>
          <w:szCs w:val="24"/>
          <w:lang w:eastAsia="es-ES"/>
        </w:rPr>
        <w:t>y no como los dirigentes actuales piden para su propio beneficio. Y dice "de corazón" y no obligado como ocurre actualmente</w:t>
      </w:r>
    </w:p>
    <w:bookmarkStart w:id="10" w:name="_ftn2"/>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"_ftnref2"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4"/>
          <w:szCs w:val="24"/>
          <w:u w:val="single"/>
          <w:lang w:eastAsia="es-ES"/>
        </w:rPr>
        <w:t>[108]</w:t>
      </w:r>
      <w:r w:rsidRPr="003E764E">
        <w:rPr>
          <w:rFonts w:ascii="Times New Roman" w:eastAsia="Times New Roman" w:hAnsi="Times New Roman" w:cs="Times New Roman"/>
          <w:sz w:val="24"/>
          <w:szCs w:val="24"/>
          <w:lang w:eastAsia="es-ES"/>
        </w:rPr>
        <w:fldChar w:fldCharType="end"/>
      </w:r>
      <w:bookmarkEnd w:id="10"/>
      <w:r w:rsidRPr="003E764E">
        <w:rPr>
          <w:rFonts w:ascii="Times New Roman" w:eastAsia="Times New Roman" w:hAnsi="Times New Roman" w:cs="Times New Roman"/>
          <w:sz w:val="24"/>
          <w:szCs w:val="24"/>
          <w:lang w:eastAsia="es-ES"/>
        </w:rPr>
        <w:t xml:space="preserve"> </w:t>
      </w:r>
      <w:r w:rsidRPr="003E764E">
        <w:rPr>
          <w:rFonts w:ascii="TimesNewRoman" w:eastAsia="Times New Roman" w:hAnsi="TimesNewRoman" w:cs="Times New Roman"/>
          <w:color w:val="000000"/>
          <w:sz w:val="24"/>
          <w:szCs w:val="24"/>
          <w:lang w:eastAsia="es-ES"/>
        </w:rPr>
        <w:t>De acuerdo a la LXX "los Testimonios", a saber la Toráh completa y no las tablas de las Diez Palabras solamente.</w:t>
      </w:r>
    </w:p>
    <w:bookmarkStart w:id="11" w:name="_ftn3"/>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"_ftnref3"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4"/>
          <w:szCs w:val="24"/>
          <w:u w:val="single"/>
          <w:lang w:eastAsia="es-ES"/>
        </w:rPr>
        <w:t>[109]</w:t>
      </w:r>
      <w:r w:rsidRPr="003E764E">
        <w:rPr>
          <w:rFonts w:ascii="Times New Roman" w:eastAsia="Times New Roman" w:hAnsi="Times New Roman" w:cs="Times New Roman"/>
          <w:sz w:val="24"/>
          <w:szCs w:val="24"/>
          <w:lang w:eastAsia="es-ES"/>
        </w:rPr>
        <w:fldChar w:fldCharType="end"/>
      </w:r>
      <w:bookmarkEnd w:id="11"/>
      <w:r w:rsidRPr="003E764E">
        <w:rPr>
          <w:rFonts w:ascii="Times New Roman" w:eastAsia="Times New Roman" w:hAnsi="Times New Roman" w:cs="Times New Roman"/>
          <w:sz w:val="24"/>
          <w:szCs w:val="24"/>
          <w:lang w:eastAsia="es-ES"/>
        </w:rPr>
        <w:t xml:space="preserve"> </w:t>
      </w:r>
      <w:r w:rsidRPr="003E764E">
        <w:rPr>
          <w:rFonts w:ascii="Times New Roman" w:eastAsia="Times New Roman" w:hAnsi="Times New Roman" w:cs="Times New Roman"/>
          <w:color w:val="000000"/>
          <w:sz w:val="24"/>
          <w:szCs w:val="24"/>
          <w:lang w:eastAsia="es-ES"/>
        </w:rPr>
        <w:t xml:space="preserve">Propiciatorio, Hebreo </w:t>
      </w:r>
      <w:r w:rsidRPr="003E764E">
        <w:rPr>
          <w:rFonts w:ascii="Times New Roman" w:eastAsia="Times New Roman" w:hAnsi="Times New Roman" w:cs="Times New Roman"/>
          <w:i/>
          <w:iCs/>
          <w:color w:val="000000"/>
          <w:sz w:val="24"/>
          <w:szCs w:val="24"/>
          <w:lang w:eastAsia="es-ES"/>
        </w:rPr>
        <w:t>Kapporet</w:t>
      </w:r>
      <w:r w:rsidRPr="003E764E">
        <w:rPr>
          <w:rFonts w:ascii="Times New Roman" w:eastAsia="Times New Roman" w:hAnsi="Times New Roman" w:cs="Times New Roman"/>
          <w:color w:val="000000"/>
          <w:sz w:val="24"/>
          <w:szCs w:val="24"/>
          <w:lang w:eastAsia="es-ES"/>
        </w:rPr>
        <w:t xml:space="preserve">. La cubierta de oro de propiciación donde el kohen hagadol rociaba el asiento siete veces en Yom Kippur como reconciliación del pueblo con </w:t>
      </w:r>
      <w:r w:rsidRPr="003E764E">
        <w:rPr>
          <w:rFonts w:ascii="Times New Roman" w:eastAsia="Times New Roman" w:hAnsi="Times New Roman" w:cs="Times New Roman"/>
          <w:i/>
          <w:iCs/>
          <w:color w:val="000000"/>
          <w:sz w:val="24"/>
          <w:szCs w:val="24"/>
          <w:lang w:eastAsia="es-ES"/>
        </w:rPr>
        <w:t>YAHWEH</w:t>
      </w:r>
      <w:r w:rsidRPr="003E764E">
        <w:rPr>
          <w:rFonts w:ascii="Times New Roman" w:eastAsia="Times New Roman" w:hAnsi="Times New Roman" w:cs="Times New Roman"/>
          <w:color w:val="000000"/>
          <w:sz w:val="24"/>
          <w:szCs w:val="24"/>
          <w:lang w:eastAsia="es-ES"/>
        </w:rPr>
        <w:t>. [</w:t>
      </w:r>
      <w:proofErr w:type="gramStart"/>
      <w:r w:rsidRPr="003E764E">
        <w:rPr>
          <w:rFonts w:ascii="Times New Roman" w:eastAsia="Times New Roman" w:hAnsi="Times New Roman" w:cs="Times New Roman"/>
          <w:sz w:val="24"/>
          <w:szCs w:val="24"/>
          <w:lang w:eastAsia="es-ES"/>
        </w:rPr>
        <w:t>cp</w:t>
      </w:r>
      <w:proofErr w:type="gramEnd"/>
      <w:r w:rsidRPr="003E764E">
        <w:rPr>
          <w:rFonts w:ascii="Times New Roman" w:eastAsia="Times New Roman" w:hAnsi="Times New Roman" w:cs="Times New Roman"/>
          <w:sz w:val="24"/>
          <w:szCs w:val="24"/>
          <w:lang w:eastAsia="es-ES"/>
        </w:rPr>
        <w:t xml:space="preserve"> 37:6; Ro 3:25; He 9:5</w:t>
      </w:r>
      <w:r w:rsidRPr="003E764E">
        <w:rPr>
          <w:rFonts w:ascii="Times New Roman" w:eastAsia="Times New Roman" w:hAnsi="Times New Roman" w:cs="Times New Roman"/>
          <w:color w:val="000000"/>
          <w:sz w:val="24"/>
          <w:szCs w:val="24"/>
          <w:lang w:eastAsia="es-ES"/>
        </w:rPr>
        <w:t>]</w:t>
      </w:r>
    </w:p>
    <w:bookmarkStart w:id="12" w:name="_ftn4"/>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"_ftnref4"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4"/>
          <w:szCs w:val="24"/>
          <w:u w:val="single"/>
          <w:lang w:eastAsia="es-ES"/>
        </w:rPr>
        <w:t>[110]</w:t>
      </w:r>
      <w:r w:rsidRPr="003E764E">
        <w:rPr>
          <w:rFonts w:ascii="Times New Roman" w:eastAsia="Times New Roman" w:hAnsi="Times New Roman" w:cs="Times New Roman"/>
          <w:sz w:val="24"/>
          <w:szCs w:val="24"/>
          <w:lang w:eastAsia="es-ES"/>
        </w:rPr>
        <w:fldChar w:fldCharType="end"/>
      </w:r>
      <w:bookmarkEnd w:id="12"/>
      <w:r w:rsidRPr="003E764E">
        <w:rPr>
          <w:rFonts w:ascii="Times New Roman" w:eastAsia="Times New Roman" w:hAnsi="Times New Roman" w:cs="Times New Roman"/>
          <w:sz w:val="24"/>
          <w:szCs w:val="24"/>
          <w:lang w:eastAsia="es-ES"/>
        </w:rPr>
        <w:t xml:space="preserve"> </w:t>
      </w:r>
      <w:r w:rsidRPr="003E764E">
        <w:rPr>
          <w:rFonts w:ascii="Times New Roman" w:eastAsia="Times New Roman" w:hAnsi="Times New Roman" w:cs="Times New Roman"/>
          <w:color w:val="000000"/>
          <w:sz w:val="24"/>
          <w:szCs w:val="24"/>
          <w:lang w:eastAsia="es-ES"/>
        </w:rPr>
        <w:t>Los que guardaban el camino al Árbol de la Vida en Edem y previnieron que Adam y Javah se acercaran a él. De la misma forma guardaban el Árbol de la Vida que era la Toráh y la Toráh estaba guardada en el Arca.</w:t>
      </w:r>
    </w:p>
    <w:bookmarkStart w:id="13" w:name="_ftn5"/>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lastRenderedPageBreak/>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"_ftnref5"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4"/>
          <w:szCs w:val="24"/>
          <w:u w:val="single"/>
          <w:lang w:eastAsia="es-ES"/>
        </w:rPr>
        <w:t>[111]</w:t>
      </w:r>
      <w:r w:rsidRPr="003E764E">
        <w:rPr>
          <w:rFonts w:ascii="Times New Roman" w:eastAsia="Times New Roman" w:hAnsi="Times New Roman" w:cs="Times New Roman"/>
          <w:sz w:val="24"/>
          <w:szCs w:val="24"/>
          <w:lang w:eastAsia="es-ES"/>
        </w:rPr>
        <w:fldChar w:fldCharType="end"/>
      </w:r>
      <w:bookmarkEnd w:id="13"/>
      <w:r w:rsidRPr="003E764E">
        <w:rPr>
          <w:rFonts w:ascii="Times New Roman" w:eastAsia="Times New Roman" w:hAnsi="Times New Roman" w:cs="Times New Roman"/>
          <w:sz w:val="24"/>
          <w:szCs w:val="24"/>
          <w:lang w:eastAsia="es-ES"/>
        </w:rPr>
        <w:t xml:space="preserve"> </w:t>
      </w:r>
      <w:r w:rsidRPr="003E764E">
        <w:rPr>
          <w:rFonts w:ascii="Times New Roman" w:eastAsia="Times New Roman" w:hAnsi="Times New Roman" w:cs="Times New Roman"/>
          <w:color w:val="000000"/>
          <w:sz w:val="24"/>
          <w:szCs w:val="24"/>
          <w:lang w:eastAsia="es-ES"/>
        </w:rPr>
        <w:t>Dos querubines representan lo que eventualmente serían las dos casas de Yisra'el, Yisra'el Efrayim y Yisra'el Yahudáh.</w:t>
      </w:r>
    </w:p>
    <w:bookmarkStart w:id="14" w:name="_ftn6"/>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"_ftnref6"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4"/>
          <w:szCs w:val="24"/>
          <w:u w:val="single"/>
          <w:lang w:eastAsia="es-ES"/>
        </w:rPr>
        <w:t>[112]</w:t>
      </w:r>
      <w:r w:rsidRPr="003E764E">
        <w:rPr>
          <w:rFonts w:ascii="Times New Roman" w:eastAsia="Times New Roman" w:hAnsi="Times New Roman" w:cs="Times New Roman"/>
          <w:sz w:val="24"/>
          <w:szCs w:val="24"/>
          <w:lang w:eastAsia="es-ES"/>
        </w:rPr>
        <w:fldChar w:fldCharType="end"/>
      </w:r>
      <w:bookmarkEnd w:id="14"/>
      <w:r w:rsidRPr="003E764E">
        <w:rPr>
          <w:rFonts w:ascii="Times New Roman" w:eastAsia="Times New Roman" w:hAnsi="Times New Roman" w:cs="Times New Roman"/>
          <w:sz w:val="24"/>
          <w:szCs w:val="24"/>
          <w:lang w:eastAsia="es-ES"/>
        </w:rPr>
        <w:t xml:space="preserve"> </w:t>
      </w:r>
      <w:r w:rsidRPr="003E764E">
        <w:rPr>
          <w:rFonts w:ascii="Times New Roman" w:eastAsia="Times New Roman" w:hAnsi="Times New Roman" w:cs="Times New Roman"/>
          <w:color w:val="000000"/>
          <w:sz w:val="24"/>
          <w:szCs w:val="24"/>
          <w:lang w:eastAsia="es-ES"/>
        </w:rPr>
        <w:t xml:space="preserve">Este Pan consistía en doce hogazas de la harina más fina. Eran delgadas y chatas, y fueron puestas en dos hileras de seis sobre la mesa en el Lugar Makon Kadosh delante de </w:t>
      </w:r>
      <w:r w:rsidRPr="003E764E">
        <w:rPr>
          <w:rFonts w:ascii="Times New Roman" w:eastAsia="Times New Roman" w:hAnsi="Times New Roman" w:cs="Times New Roman"/>
          <w:i/>
          <w:iCs/>
          <w:color w:val="000000"/>
          <w:sz w:val="24"/>
          <w:szCs w:val="24"/>
          <w:lang w:eastAsia="es-ES"/>
        </w:rPr>
        <w:t>YAHWEH</w:t>
      </w:r>
      <w:r w:rsidRPr="003E764E">
        <w:rPr>
          <w:rFonts w:ascii="Times New Roman" w:eastAsia="Times New Roman" w:hAnsi="Times New Roman" w:cs="Times New Roman"/>
          <w:color w:val="000000"/>
          <w:sz w:val="24"/>
          <w:szCs w:val="24"/>
          <w:lang w:eastAsia="es-ES"/>
        </w:rPr>
        <w:t xml:space="preserve">. Eran renovadas cada </w:t>
      </w:r>
      <w:r w:rsidRPr="003E764E">
        <w:rPr>
          <w:rFonts w:ascii="Times New Roman" w:eastAsia="Times New Roman" w:hAnsi="Times New Roman" w:cs="Times New Roman"/>
          <w:i/>
          <w:iCs/>
          <w:color w:val="000000"/>
          <w:sz w:val="24"/>
          <w:szCs w:val="24"/>
          <w:lang w:eastAsia="es-ES"/>
        </w:rPr>
        <w:t>Shabbat</w:t>
      </w:r>
      <w:r w:rsidRPr="003E764E">
        <w:rPr>
          <w:rFonts w:ascii="Times New Roman" w:eastAsia="Times New Roman" w:hAnsi="Times New Roman" w:cs="Times New Roman"/>
          <w:color w:val="000000"/>
          <w:sz w:val="24"/>
          <w:szCs w:val="24"/>
          <w:lang w:eastAsia="es-ES"/>
        </w:rPr>
        <w:t xml:space="preserve">. El número de hogazas representaban las doce tribus de Yisra'el, las dos hileras, las futuras dos casas, y por ponerlas aquí, representaba Yisra'el dedicado como </w:t>
      </w:r>
      <w:r w:rsidRPr="003E764E">
        <w:rPr>
          <w:rFonts w:ascii="Times New Roman" w:eastAsia="Times New Roman" w:hAnsi="Times New Roman" w:cs="Times New Roman"/>
          <w:i/>
          <w:iCs/>
          <w:color w:val="000000"/>
          <w:sz w:val="24"/>
          <w:szCs w:val="24"/>
          <w:lang w:eastAsia="es-ES"/>
        </w:rPr>
        <w:t xml:space="preserve">Kadosh </w:t>
      </w:r>
      <w:r w:rsidRPr="003E764E">
        <w:rPr>
          <w:rFonts w:ascii="Times New Roman" w:eastAsia="Times New Roman" w:hAnsi="Times New Roman" w:cs="Times New Roman"/>
          <w:color w:val="000000"/>
          <w:sz w:val="24"/>
          <w:szCs w:val="24"/>
          <w:lang w:eastAsia="es-ES"/>
        </w:rPr>
        <w:t xml:space="preserve">a </w:t>
      </w:r>
      <w:r w:rsidRPr="003E764E">
        <w:rPr>
          <w:rFonts w:ascii="Times New Roman" w:eastAsia="Times New Roman" w:hAnsi="Times New Roman" w:cs="Times New Roman"/>
          <w:i/>
          <w:iCs/>
          <w:color w:val="000000"/>
          <w:sz w:val="24"/>
          <w:szCs w:val="24"/>
          <w:lang w:eastAsia="es-ES"/>
        </w:rPr>
        <w:t>YAHWEH</w:t>
      </w:r>
      <w:r w:rsidRPr="003E764E">
        <w:rPr>
          <w:rFonts w:ascii="Times New Roman" w:eastAsia="Times New Roman" w:hAnsi="Times New Roman" w:cs="Times New Roman"/>
          <w:color w:val="000000"/>
          <w:sz w:val="24"/>
          <w:szCs w:val="24"/>
          <w:lang w:eastAsia="es-ES"/>
        </w:rPr>
        <w:t xml:space="preserve">, y su aceptación de </w:t>
      </w:r>
      <w:r w:rsidRPr="003E764E">
        <w:rPr>
          <w:rFonts w:ascii="Times New Roman" w:eastAsia="Times New Roman" w:hAnsi="Times New Roman" w:cs="Times New Roman"/>
          <w:i/>
          <w:iCs/>
          <w:color w:val="000000"/>
          <w:sz w:val="24"/>
          <w:szCs w:val="24"/>
          <w:lang w:eastAsia="es-ES"/>
        </w:rPr>
        <w:t xml:space="preserve">YAHWEH </w:t>
      </w:r>
      <w:r w:rsidRPr="003E764E">
        <w:rPr>
          <w:rFonts w:ascii="Times New Roman" w:eastAsia="Times New Roman" w:hAnsi="Times New Roman" w:cs="Times New Roman"/>
          <w:color w:val="000000"/>
          <w:sz w:val="24"/>
          <w:szCs w:val="24"/>
          <w:lang w:eastAsia="es-ES"/>
        </w:rPr>
        <w:t>como su Elohim</w:t>
      </w:r>
      <w:proofErr w:type="gramStart"/>
      <w:r w:rsidRPr="003E764E">
        <w:rPr>
          <w:rFonts w:ascii="Times New Roman" w:eastAsia="Times New Roman" w:hAnsi="Times New Roman" w:cs="Times New Roman"/>
          <w:color w:val="000000"/>
          <w:sz w:val="24"/>
          <w:szCs w:val="24"/>
          <w:lang w:eastAsia="es-ES"/>
        </w:rPr>
        <w:t>.[</w:t>
      </w:r>
      <w:proofErr w:type="gramEnd"/>
      <w:r w:rsidRPr="003E764E">
        <w:rPr>
          <w:rFonts w:ascii="Times New Roman" w:eastAsia="Times New Roman" w:hAnsi="Times New Roman" w:cs="Times New Roman"/>
          <w:color w:val="0000FF"/>
          <w:sz w:val="24"/>
          <w:szCs w:val="24"/>
          <w:lang w:eastAsia="es-ES"/>
        </w:rPr>
        <w:t>Le 24:5; Nu 4:7; Sal 23:51Co 10:31</w:t>
      </w:r>
      <w:r w:rsidRPr="003E764E">
        <w:rPr>
          <w:rFonts w:ascii="Times New Roman" w:eastAsia="Times New Roman" w:hAnsi="Times New Roman" w:cs="Times New Roman"/>
          <w:color w:val="000000"/>
          <w:sz w:val="24"/>
          <w:szCs w:val="24"/>
          <w:lang w:eastAsia="es-ES"/>
        </w:rPr>
        <w:t>]</w:t>
      </w:r>
    </w:p>
    <w:bookmarkStart w:id="15" w:name="_ftn7"/>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"_ftnref7"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0"/>
          <w:szCs w:val="20"/>
          <w:u w:val="single"/>
          <w:lang w:eastAsia="es-ES"/>
        </w:rPr>
        <w:t>[113]</w:t>
      </w:r>
      <w:r w:rsidRPr="003E764E">
        <w:rPr>
          <w:rFonts w:ascii="Times New Roman" w:eastAsia="Times New Roman" w:hAnsi="Times New Roman" w:cs="Times New Roman"/>
          <w:sz w:val="24"/>
          <w:szCs w:val="24"/>
          <w:lang w:eastAsia="es-ES"/>
        </w:rPr>
        <w:fldChar w:fldCharType="end"/>
      </w:r>
      <w:bookmarkEnd w:id="15"/>
      <w:r w:rsidRPr="003E764E">
        <w:rPr>
          <w:rFonts w:ascii="Times New Roman" w:eastAsia="Times New Roman" w:hAnsi="Times New Roman" w:cs="Times New Roman"/>
          <w:sz w:val="24"/>
          <w:szCs w:val="24"/>
          <w:lang w:eastAsia="es-ES"/>
        </w:rPr>
        <w:t xml:space="preserve"> </w:t>
      </w:r>
      <w:r w:rsidRPr="003E764E">
        <w:rPr>
          <w:rFonts w:ascii="Times New Roman" w:eastAsia="Times New Roman" w:hAnsi="Times New Roman" w:cs="Times New Roman"/>
          <w:color w:val="000000"/>
          <w:sz w:val="24"/>
          <w:szCs w:val="24"/>
          <w:lang w:eastAsia="es-ES"/>
        </w:rPr>
        <w:t xml:space="preserve">Que quede claro que la </w:t>
      </w:r>
      <w:r w:rsidRPr="003E764E">
        <w:rPr>
          <w:rFonts w:ascii="Times New Roman" w:eastAsia="Times New Roman" w:hAnsi="Times New Roman" w:cs="Times New Roman"/>
          <w:i/>
          <w:iCs/>
          <w:color w:val="000000"/>
          <w:sz w:val="24"/>
          <w:szCs w:val="24"/>
          <w:lang w:eastAsia="es-ES"/>
        </w:rPr>
        <w:t xml:space="preserve">menorah </w:t>
      </w:r>
      <w:r w:rsidRPr="003E764E">
        <w:rPr>
          <w:rFonts w:ascii="Times New Roman" w:eastAsia="Times New Roman" w:hAnsi="Times New Roman" w:cs="Times New Roman"/>
          <w:color w:val="000000"/>
          <w:sz w:val="24"/>
          <w:szCs w:val="24"/>
          <w:lang w:eastAsia="es-ES"/>
        </w:rPr>
        <w:t>no es un candelabro para velas, tenía unas copas (</w:t>
      </w:r>
      <w:r w:rsidRPr="003E764E">
        <w:rPr>
          <w:rFonts w:ascii="Times New Roman" w:eastAsia="Times New Roman" w:hAnsi="Times New Roman" w:cs="Times New Roman"/>
          <w:color w:val="0000FF"/>
          <w:sz w:val="24"/>
          <w:szCs w:val="24"/>
          <w:lang w:eastAsia="es-ES"/>
        </w:rPr>
        <w:t>ver. 32 y 27:20</w:t>
      </w:r>
      <w:r w:rsidRPr="003E764E">
        <w:rPr>
          <w:rFonts w:ascii="Times New Roman" w:eastAsia="Times New Roman" w:hAnsi="Times New Roman" w:cs="Times New Roman"/>
          <w:color w:val="000000"/>
          <w:sz w:val="24"/>
          <w:szCs w:val="24"/>
          <w:lang w:eastAsia="es-ES"/>
        </w:rPr>
        <w:t>) para quemar aceite. Muchas versiones tienen la palabra candelabro, pero está mal, es lámpara de aceite. Las velas se inventaron en Egipto.</w:t>
      </w:r>
    </w:p>
    <w:bookmarkStart w:id="16" w:name="_ftn8"/>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"_ftnref8"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4"/>
          <w:szCs w:val="24"/>
          <w:u w:val="single"/>
          <w:lang w:eastAsia="es-ES"/>
        </w:rPr>
        <w:t>[114]</w:t>
      </w:r>
      <w:r w:rsidRPr="003E764E">
        <w:rPr>
          <w:rFonts w:ascii="Times New Roman" w:eastAsia="Times New Roman" w:hAnsi="Times New Roman" w:cs="Times New Roman"/>
          <w:sz w:val="24"/>
          <w:szCs w:val="24"/>
          <w:lang w:eastAsia="es-ES"/>
        </w:rPr>
        <w:fldChar w:fldCharType="end"/>
      </w:r>
      <w:bookmarkEnd w:id="16"/>
      <w:r w:rsidRPr="003E764E">
        <w:rPr>
          <w:rFonts w:ascii="Times New Roman" w:eastAsia="Times New Roman" w:hAnsi="Times New Roman" w:cs="Times New Roman"/>
          <w:sz w:val="24"/>
          <w:szCs w:val="24"/>
          <w:lang w:eastAsia="es-ES"/>
        </w:rPr>
        <w:t xml:space="preserve"> </w:t>
      </w:r>
      <w:r w:rsidRPr="003E764E">
        <w:rPr>
          <w:rFonts w:ascii="Times New Roman" w:eastAsia="Times New Roman" w:hAnsi="Times New Roman" w:cs="Times New Roman"/>
          <w:color w:val="000000"/>
          <w:sz w:val="24"/>
          <w:szCs w:val="24"/>
          <w:lang w:eastAsia="es-ES"/>
        </w:rPr>
        <w:t>En muchas partes del Oriente Medio las cabras tienen pelo largo, tan fino como seda, cual es cortado en los tiempos propicios y tejido en atuendos.</w:t>
      </w:r>
    </w:p>
    <w:bookmarkStart w:id="17" w:name="_ftn9"/>
    <w:p w:rsidR="003E764E" w:rsidRPr="003E764E" w:rsidRDefault="003E764E" w:rsidP="003E764E">
      <w:pPr>
        <w:spacing w:before="100" w:beforeAutospacing="1" w:after="100" w:afterAutospacing="1" w:line="240" w:lineRule="auto"/>
        <w:rPr>
          <w:rFonts w:ascii="Times New Roman" w:eastAsia="Times New Roman" w:hAnsi="Times New Roman" w:cs="Times New Roman"/>
          <w:sz w:val="24"/>
          <w:szCs w:val="24"/>
          <w:lang w:eastAsia="es-ES"/>
        </w:rPr>
      </w:pPr>
      <w:r w:rsidRPr="003E764E">
        <w:rPr>
          <w:rFonts w:ascii="Times New Roman" w:eastAsia="Times New Roman" w:hAnsi="Times New Roman" w:cs="Times New Roman"/>
          <w:sz w:val="24"/>
          <w:szCs w:val="24"/>
          <w:lang w:eastAsia="es-ES"/>
        </w:rPr>
        <w:fldChar w:fldCharType="begin"/>
      </w:r>
      <w:r w:rsidRPr="003E764E">
        <w:rPr>
          <w:rFonts w:ascii="Times New Roman" w:eastAsia="Times New Roman" w:hAnsi="Times New Roman" w:cs="Times New Roman"/>
          <w:sz w:val="24"/>
          <w:szCs w:val="24"/>
          <w:lang w:eastAsia="es-ES"/>
        </w:rPr>
        <w:instrText xml:space="preserve"> HYPERLINK "http://israelmesianico2.zobyhost.com/parashottki.html/parasha19.html" \l "_ftnref9" </w:instrText>
      </w:r>
      <w:r w:rsidRPr="003E764E">
        <w:rPr>
          <w:rFonts w:ascii="Times New Roman" w:eastAsia="Times New Roman" w:hAnsi="Times New Roman" w:cs="Times New Roman"/>
          <w:sz w:val="24"/>
          <w:szCs w:val="24"/>
          <w:lang w:eastAsia="es-ES"/>
        </w:rPr>
        <w:fldChar w:fldCharType="separate"/>
      </w:r>
      <w:r w:rsidRPr="003E764E">
        <w:rPr>
          <w:rFonts w:ascii="Times New Roman" w:eastAsia="Times New Roman" w:hAnsi="Times New Roman" w:cs="Times New Roman"/>
          <w:b/>
          <w:bCs/>
          <w:color w:val="0000FF"/>
          <w:sz w:val="24"/>
          <w:szCs w:val="24"/>
          <w:u w:val="single"/>
          <w:lang w:eastAsia="es-ES"/>
        </w:rPr>
        <w:t>[115]</w:t>
      </w:r>
      <w:r w:rsidRPr="003E764E">
        <w:rPr>
          <w:rFonts w:ascii="Times New Roman" w:eastAsia="Times New Roman" w:hAnsi="Times New Roman" w:cs="Times New Roman"/>
          <w:sz w:val="24"/>
          <w:szCs w:val="24"/>
          <w:lang w:eastAsia="es-ES"/>
        </w:rPr>
        <w:fldChar w:fldCharType="end"/>
      </w:r>
      <w:bookmarkEnd w:id="17"/>
      <w:r w:rsidRPr="003E764E">
        <w:rPr>
          <w:rFonts w:ascii="Times New Roman" w:eastAsia="Times New Roman" w:hAnsi="Times New Roman" w:cs="Times New Roman"/>
          <w:sz w:val="24"/>
          <w:szCs w:val="24"/>
          <w:lang w:eastAsia="es-ES"/>
        </w:rPr>
        <w:t xml:space="preserve"> Los cuernos pueden haber sido diseñados no sólo por ornamentos, sino para prevenir que los sacrificios se cayeran y para amarrar la víctima antes de ser sacrificada. También la sangre se ponía en los cuatro cuernos, prototipo de redención a Yisra'el que sería dispersa a los cuatro vientos o cuatro esquinas del mundo.</w:t>
      </w:r>
    </w:p>
    <w:p w:rsidR="00AD4774" w:rsidRDefault="00AD4774">
      <w:bookmarkStart w:id="18" w:name="_GoBack"/>
      <w:bookmarkEnd w:id="18"/>
    </w:p>
    <w:sectPr w:rsidR="00AD4774" w:rsidSect="003E7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ld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4E"/>
    <w:rsid w:val="003E764E"/>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3E764E"/>
  </w:style>
  <w:style w:type="paragraph" w:styleId="Textonotapie">
    <w:name w:val="footnote text"/>
    <w:basedOn w:val="Normal"/>
    <w:link w:val="TextonotapieCar"/>
    <w:uiPriority w:val="99"/>
    <w:semiHidden/>
    <w:unhideWhenUsed/>
    <w:rsid w:val="003E76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3E764E"/>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3E764E"/>
  </w:style>
  <w:style w:type="paragraph" w:styleId="Textonotapie">
    <w:name w:val="footnote text"/>
    <w:basedOn w:val="Normal"/>
    <w:link w:val="TextonotapieCar"/>
    <w:uiPriority w:val="99"/>
    <w:semiHidden/>
    <w:unhideWhenUsed/>
    <w:rsid w:val="003E76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3E764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0526">
      <w:bodyDiv w:val="1"/>
      <w:marLeft w:val="0"/>
      <w:marRight w:val="0"/>
      <w:marTop w:val="0"/>
      <w:marBottom w:val="0"/>
      <w:divBdr>
        <w:top w:val="none" w:sz="0" w:space="0" w:color="auto"/>
        <w:left w:val="none" w:sz="0" w:space="0" w:color="auto"/>
        <w:bottom w:val="none" w:sz="0" w:space="0" w:color="auto"/>
        <w:right w:val="none" w:sz="0" w:space="0" w:color="auto"/>
      </w:divBdr>
      <w:divsChild>
        <w:div w:id="680014473">
          <w:marLeft w:val="0"/>
          <w:marRight w:val="0"/>
          <w:marTop w:val="0"/>
          <w:marBottom w:val="0"/>
          <w:divBdr>
            <w:top w:val="none" w:sz="0" w:space="0" w:color="auto"/>
            <w:left w:val="none" w:sz="0" w:space="0" w:color="auto"/>
            <w:bottom w:val="none" w:sz="0" w:space="0" w:color="auto"/>
            <w:right w:val="none" w:sz="0" w:space="0" w:color="auto"/>
          </w:divBdr>
          <w:divsChild>
            <w:div w:id="269163331">
              <w:marLeft w:val="0"/>
              <w:marRight w:val="0"/>
              <w:marTop w:val="0"/>
              <w:marBottom w:val="0"/>
              <w:divBdr>
                <w:top w:val="none" w:sz="0" w:space="0" w:color="auto"/>
                <w:left w:val="none" w:sz="0" w:space="0" w:color="auto"/>
                <w:bottom w:val="none" w:sz="0" w:space="0" w:color="auto"/>
                <w:right w:val="none" w:sz="0" w:space="0" w:color="auto"/>
              </w:divBdr>
            </w:div>
            <w:div w:id="1716126671">
              <w:marLeft w:val="0"/>
              <w:marRight w:val="0"/>
              <w:marTop w:val="0"/>
              <w:marBottom w:val="0"/>
              <w:divBdr>
                <w:top w:val="none" w:sz="0" w:space="0" w:color="auto"/>
                <w:left w:val="none" w:sz="0" w:space="0" w:color="auto"/>
                <w:bottom w:val="none" w:sz="0" w:space="0" w:color="auto"/>
                <w:right w:val="none" w:sz="0" w:space="0" w:color="auto"/>
              </w:divBdr>
            </w:div>
            <w:div w:id="944390261">
              <w:marLeft w:val="0"/>
              <w:marRight w:val="0"/>
              <w:marTop w:val="0"/>
              <w:marBottom w:val="0"/>
              <w:divBdr>
                <w:top w:val="none" w:sz="0" w:space="0" w:color="auto"/>
                <w:left w:val="none" w:sz="0" w:space="0" w:color="auto"/>
                <w:bottom w:val="none" w:sz="0" w:space="0" w:color="auto"/>
                <w:right w:val="none" w:sz="0" w:space="0" w:color="auto"/>
              </w:divBdr>
            </w:div>
            <w:div w:id="1940520980">
              <w:marLeft w:val="0"/>
              <w:marRight w:val="0"/>
              <w:marTop w:val="0"/>
              <w:marBottom w:val="0"/>
              <w:divBdr>
                <w:top w:val="none" w:sz="0" w:space="0" w:color="auto"/>
                <w:left w:val="none" w:sz="0" w:space="0" w:color="auto"/>
                <w:bottom w:val="none" w:sz="0" w:space="0" w:color="auto"/>
                <w:right w:val="none" w:sz="0" w:space="0" w:color="auto"/>
              </w:divBdr>
            </w:div>
            <w:div w:id="2010673121">
              <w:marLeft w:val="0"/>
              <w:marRight w:val="0"/>
              <w:marTop w:val="0"/>
              <w:marBottom w:val="0"/>
              <w:divBdr>
                <w:top w:val="none" w:sz="0" w:space="0" w:color="auto"/>
                <w:left w:val="none" w:sz="0" w:space="0" w:color="auto"/>
                <w:bottom w:val="none" w:sz="0" w:space="0" w:color="auto"/>
                <w:right w:val="none" w:sz="0" w:space="0" w:color="auto"/>
              </w:divBdr>
            </w:div>
            <w:div w:id="1020663479">
              <w:marLeft w:val="0"/>
              <w:marRight w:val="0"/>
              <w:marTop w:val="0"/>
              <w:marBottom w:val="0"/>
              <w:divBdr>
                <w:top w:val="none" w:sz="0" w:space="0" w:color="auto"/>
                <w:left w:val="none" w:sz="0" w:space="0" w:color="auto"/>
                <w:bottom w:val="none" w:sz="0" w:space="0" w:color="auto"/>
                <w:right w:val="none" w:sz="0" w:space="0" w:color="auto"/>
              </w:divBdr>
            </w:div>
            <w:div w:id="1850637367">
              <w:marLeft w:val="0"/>
              <w:marRight w:val="0"/>
              <w:marTop w:val="0"/>
              <w:marBottom w:val="0"/>
              <w:divBdr>
                <w:top w:val="none" w:sz="0" w:space="0" w:color="auto"/>
                <w:left w:val="none" w:sz="0" w:space="0" w:color="auto"/>
                <w:bottom w:val="none" w:sz="0" w:space="0" w:color="auto"/>
                <w:right w:val="none" w:sz="0" w:space="0" w:color="auto"/>
              </w:divBdr>
            </w:div>
            <w:div w:id="1926183512">
              <w:marLeft w:val="0"/>
              <w:marRight w:val="0"/>
              <w:marTop w:val="0"/>
              <w:marBottom w:val="0"/>
              <w:divBdr>
                <w:top w:val="none" w:sz="0" w:space="0" w:color="auto"/>
                <w:left w:val="none" w:sz="0" w:space="0" w:color="auto"/>
                <w:bottom w:val="none" w:sz="0" w:space="0" w:color="auto"/>
                <w:right w:val="none" w:sz="0" w:space="0" w:color="auto"/>
              </w:divBdr>
            </w:div>
            <w:div w:id="16338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2431</Words>
  <Characters>13375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2012-01-15T01:09:00Z</dcterms:created>
  <dcterms:modified xsi:type="dcterms:W3CDTF">2012-01-15T01:09:00Z</dcterms:modified>
</cp:coreProperties>
</file>